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361F0" w14:textId="1AC9BD14" w:rsidR="00A54DA5" w:rsidRPr="00E95338" w:rsidRDefault="00843759" w:rsidP="00C33376">
      <w:pPr>
        <w:spacing w:after="220" w:line="276" w:lineRule="auto"/>
        <w:rPr>
          <w:rFonts w:ascii="宋体" w:eastAsia="宋体" w:hAnsi="宋体"/>
          <w:color w:val="auto"/>
          <w:sz w:val="24"/>
          <w:szCs w:val="24"/>
        </w:rPr>
      </w:pPr>
      <w:r w:rsidRPr="00E95338">
        <w:rPr>
          <w:rFonts w:ascii="宋体" w:eastAsia="宋体" w:hAnsi="宋体" w:cs="宋体"/>
          <w:color w:val="auto"/>
          <w:sz w:val="24"/>
        </w:rPr>
        <w:t>证券代码：</w:t>
      </w:r>
      <w:r w:rsidR="00BC6C82">
        <w:rPr>
          <w:rFonts w:ascii="宋体" w:eastAsia="宋体" w:hAnsi="宋体" w:cs="宋体"/>
          <w:color w:val="auto"/>
          <w:sz w:val="24"/>
        </w:rPr>
        <w:t>688680</w:t>
      </w:r>
      <w:r w:rsidRPr="00E95338">
        <w:rPr>
          <w:rFonts w:ascii="宋体" w:eastAsia="宋体" w:hAnsi="宋体" w:cs="宋体"/>
          <w:color w:val="auto"/>
          <w:sz w:val="24"/>
        </w:rPr>
        <w:t xml:space="preserve">                               </w:t>
      </w:r>
      <w:r w:rsidR="005563A9" w:rsidRPr="00E95338">
        <w:rPr>
          <w:rFonts w:ascii="宋体" w:eastAsia="宋体" w:hAnsi="宋体" w:cs="宋体"/>
          <w:color w:val="auto"/>
          <w:sz w:val="24"/>
        </w:rPr>
        <w:t xml:space="preserve">            </w:t>
      </w:r>
      <w:r w:rsidRPr="00E95338">
        <w:rPr>
          <w:rFonts w:ascii="宋体" w:eastAsia="宋体" w:hAnsi="宋体" w:cs="宋体"/>
          <w:color w:val="auto"/>
          <w:sz w:val="24"/>
        </w:rPr>
        <w:t xml:space="preserve">  </w:t>
      </w:r>
      <w:r w:rsidR="00595828" w:rsidRPr="00E95338">
        <w:rPr>
          <w:rFonts w:ascii="宋体" w:eastAsia="宋体" w:hAnsi="宋体" w:cs="宋体"/>
          <w:color w:val="auto"/>
          <w:sz w:val="24"/>
        </w:rPr>
        <w:t>证券简称：</w:t>
      </w:r>
      <w:r w:rsidR="00BC6C82">
        <w:rPr>
          <w:rFonts w:ascii="宋体" w:eastAsia="宋体" w:hAnsi="宋体" w:cs="宋体" w:hint="eastAsia"/>
          <w:color w:val="auto"/>
          <w:sz w:val="24"/>
        </w:rPr>
        <w:t>海优新材</w:t>
      </w:r>
    </w:p>
    <w:p w14:paraId="008F7E1B" w14:textId="18431546" w:rsidR="00BE5F2C" w:rsidRPr="00E95338" w:rsidRDefault="00BC6C82" w:rsidP="00871477">
      <w:pPr>
        <w:spacing w:after="0" w:line="276" w:lineRule="auto"/>
        <w:jc w:val="center"/>
        <w:rPr>
          <w:rFonts w:ascii="宋体" w:eastAsia="宋体" w:hAnsi="宋体" w:cs="宋体"/>
          <w:b/>
          <w:color w:val="auto"/>
          <w:sz w:val="32"/>
        </w:rPr>
      </w:pPr>
      <w:r>
        <w:rPr>
          <w:rFonts w:ascii="宋体" w:eastAsia="宋体" w:hAnsi="宋体" w:cs="宋体" w:hint="eastAsia"/>
          <w:b/>
          <w:color w:val="auto"/>
          <w:sz w:val="32"/>
        </w:rPr>
        <w:t>上海海优威新材料股份有限公司</w:t>
      </w:r>
    </w:p>
    <w:p w14:paraId="1BE576AD" w14:textId="77777777" w:rsidR="00BE6EB3" w:rsidRPr="00E95338" w:rsidRDefault="00E0201F" w:rsidP="00871477">
      <w:pPr>
        <w:spacing w:after="0" w:line="276" w:lineRule="auto"/>
        <w:jc w:val="center"/>
        <w:rPr>
          <w:rFonts w:ascii="宋体" w:eastAsia="宋体" w:hAnsi="宋体" w:cs="宋体"/>
          <w:b/>
          <w:color w:val="auto"/>
          <w:sz w:val="32"/>
        </w:rPr>
      </w:pPr>
      <w:r w:rsidRPr="00E95338">
        <w:rPr>
          <w:rFonts w:ascii="宋体" w:eastAsia="宋体" w:hAnsi="宋体" w:cs="宋体"/>
          <w:b/>
          <w:color w:val="auto"/>
          <w:sz w:val="32"/>
        </w:rPr>
        <w:t>投资者关系活动记录表</w:t>
      </w:r>
    </w:p>
    <w:p w14:paraId="4D068C69" w14:textId="0E81008D" w:rsidR="00A54DA5" w:rsidRPr="00E95338" w:rsidRDefault="00323FF4" w:rsidP="00871477">
      <w:pPr>
        <w:spacing w:after="0" w:line="276" w:lineRule="auto"/>
        <w:ind w:left="1179"/>
        <w:jc w:val="right"/>
        <w:rPr>
          <w:rFonts w:ascii="宋体" w:eastAsia="宋体" w:hAnsi="宋体" w:cs="宋体"/>
          <w:color w:val="auto"/>
          <w:sz w:val="24"/>
        </w:rPr>
      </w:pPr>
      <w:r>
        <w:rPr>
          <w:rFonts w:ascii="宋体" w:eastAsia="宋体" w:hAnsi="宋体" w:cs="宋体"/>
          <w:color w:val="auto"/>
          <w:sz w:val="24"/>
        </w:rPr>
        <w:t xml:space="preserve">  </w:t>
      </w:r>
      <w:r w:rsidR="00C531B8" w:rsidRPr="00E95338">
        <w:rPr>
          <w:rFonts w:ascii="宋体" w:eastAsia="宋体" w:hAnsi="宋体" w:cs="宋体"/>
          <w:color w:val="auto"/>
          <w:sz w:val="24"/>
        </w:rPr>
        <w:t xml:space="preserve"> </w:t>
      </w:r>
      <w:r w:rsidR="00E0201F" w:rsidRPr="00323FF4">
        <w:rPr>
          <w:rFonts w:ascii="宋体" w:eastAsia="宋体" w:hAnsi="宋体" w:cs="宋体"/>
          <w:color w:val="auto"/>
          <w:sz w:val="24"/>
        </w:rPr>
        <w:t>编号：</w:t>
      </w:r>
      <w:r w:rsidR="00FA6F5B" w:rsidRPr="00323FF4">
        <w:rPr>
          <w:rFonts w:ascii="宋体" w:eastAsia="宋体" w:hAnsi="宋体" w:cs="宋体"/>
          <w:color w:val="auto"/>
          <w:sz w:val="24"/>
        </w:rPr>
        <w:t>202</w:t>
      </w:r>
      <w:r w:rsidR="00FA6F5B">
        <w:rPr>
          <w:rFonts w:ascii="宋体" w:eastAsia="宋体" w:hAnsi="宋体" w:cs="宋体"/>
          <w:color w:val="auto"/>
          <w:sz w:val="24"/>
        </w:rPr>
        <w:t>1</w:t>
      </w:r>
      <w:r w:rsidR="00F24309" w:rsidRPr="00323FF4">
        <w:rPr>
          <w:rFonts w:ascii="宋体" w:eastAsia="宋体" w:hAnsi="宋体" w:cs="宋体"/>
          <w:color w:val="auto"/>
          <w:sz w:val="24"/>
        </w:rPr>
        <w:t>-</w:t>
      </w:r>
      <w:r w:rsidR="00FA6F5B">
        <w:rPr>
          <w:rFonts w:ascii="宋体" w:eastAsia="宋体" w:hAnsi="宋体" w:cs="宋体"/>
          <w:color w:val="auto"/>
          <w:sz w:val="24"/>
        </w:rPr>
        <w:t>00</w:t>
      </w:r>
      <w:r w:rsidR="002B7EC7">
        <w:rPr>
          <w:rFonts w:ascii="宋体" w:eastAsia="宋体" w:hAnsi="宋体" w:cs="宋体"/>
          <w:color w:val="auto"/>
          <w:sz w:val="24"/>
        </w:rPr>
        <w:t>4</w:t>
      </w:r>
      <w:bookmarkStart w:id="0" w:name="_GoBack"/>
      <w:bookmarkEnd w:id="0"/>
    </w:p>
    <w:tbl>
      <w:tblPr>
        <w:tblStyle w:val="TableGrid"/>
        <w:tblW w:w="10265" w:type="dxa"/>
        <w:jc w:val="center"/>
        <w:tblInd w:w="0" w:type="dxa"/>
        <w:tblCellMar>
          <w:left w:w="108" w:type="dxa"/>
          <w:bottom w:w="41" w:type="dxa"/>
        </w:tblCellMar>
        <w:tblLook w:val="04A0" w:firstRow="1" w:lastRow="0" w:firstColumn="1" w:lastColumn="0" w:noHBand="0" w:noVBand="1"/>
      </w:tblPr>
      <w:tblGrid>
        <w:gridCol w:w="2043"/>
        <w:gridCol w:w="8222"/>
      </w:tblGrid>
      <w:tr w:rsidR="009D70C1" w:rsidRPr="00C33376" w14:paraId="5AC7F51B" w14:textId="77777777" w:rsidTr="003E367C">
        <w:trPr>
          <w:trHeight w:val="188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投资者关系活动类别</w:t>
            </w:r>
          </w:p>
        </w:tc>
        <w:tc>
          <w:tcPr>
            <w:tcW w:w="8222"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3E367C" w:rsidRDefault="00B33B67"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 xml:space="preserve">特定对象调研       </w:t>
            </w:r>
            <w:r w:rsidRPr="003E367C">
              <w:rPr>
                <w:rFonts w:ascii="宋体" w:eastAsia="宋体" w:hAnsi="宋体" w:cs="宋体" w:hint="eastAsia"/>
                <w:color w:val="auto"/>
                <w:sz w:val="21"/>
                <w:szCs w:val="21"/>
              </w:rPr>
              <w:t xml:space="preserve"> </w:t>
            </w:r>
            <w:r w:rsidR="00BC6591"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分析师会议</w:t>
            </w:r>
          </w:p>
          <w:p w14:paraId="77A97F9F" w14:textId="1C2973B8"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□媒体采访            </w:t>
            </w:r>
            <w:r w:rsidR="00BC6591" w:rsidRPr="003E367C">
              <w:rPr>
                <w:rFonts w:ascii="宋体" w:eastAsia="宋体" w:hAnsi="宋体" w:cs="宋体"/>
                <w:color w:val="auto"/>
                <w:sz w:val="21"/>
                <w:szCs w:val="21"/>
              </w:rPr>
              <w:t>□</w:t>
            </w:r>
            <w:r w:rsidRPr="003E367C">
              <w:rPr>
                <w:rFonts w:ascii="宋体" w:eastAsia="宋体" w:hAnsi="宋体" w:cs="宋体"/>
                <w:color w:val="auto"/>
                <w:sz w:val="21"/>
                <w:szCs w:val="21"/>
              </w:rPr>
              <w:t>业绩说明会</w:t>
            </w:r>
          </w:p>
          <w:p w14:paraId="3C91E116" w14:textId="51A6A715"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□新闻发布会          </w:t>
            </w:r>
            <w:r w:rsidR="00AE0F00" w:rsidRPr="003E367C">
              <w:rPr>
                <w:rFonts w:ascii="宋体" w:eastAsia="宋体" w:hAnsi="宋体" w:cs="宋体"/>
                <w:color w:val="auto"/>
                <w:sz w:val="21"/>
                <w:szCs w:val="21"/>
              </w:rPr>
              <w:t>□</w:t>
            </w:r>
            <w:r w:rsidRPr="003E367C">
              <w:rPr>
                <w:rFonts w:ascii="宋体" w:eastAsia="宋体" w:hAnsi="宋体" w:cs="宋体"/>
                <w:color w:val="auto"/>
                <w:sz w:val="21"/>
                <w:szCs w:val="21"/>
              </w:rPr>
              <w:t>路演活动</w:t>
            </w:r>
          </w:p>
          <w:p w14:paraId="4374D93E" w14:textId="6D6C9CCE" w:rsidR="00A54DA5" w:rsidRPr="003E367C" w:rsidRDefault="003E367C"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Pr>
                <w:rFonts w:ascii="宋体" w:eastAsia="宋体" w:hAnsi="宋体" w:cs="宋体"/>
                <w:color w:val="auto"/>
                <w:sz w:val="21"/>
                <w:szCs w:val="21"/>
              </w:rPr>
              <w:t>现场</w:t>
            </w:r>
            <w:r>
              <w:rPr>
                <w:rFonts w:ascii="宋体" w:eastAsia="宋体" w:hAnsi="宋体" w:cs="宋体" w:hint="eastAsia"/>
                <w:color w:val="auto"/>
                <w:sz w:val="21"/>
                <w:szCs w:val="21"/>
              </w:rPr>
              <w:t>会议</w:t>
            </w:r>
            <w:r w:rsidR="00E0201F" w:rsidRPr="003E367C">
              <w:rPr>
                <w:rFonts w:ascii="宋体" w:eastAsia="宋体" w:hAnsi="宋体" w:cs="宋体"/>
                <w:color w:val="auto"/>
                <w:sz w:val="21"/>
                <w:szCs w:val="21"/>
              </w:rPr>
              <w:t xml:space="preserve">            □一对一沟通</w:t>
            </w:r>
          </w:p>
          <w:p w14:paraId="74BEE79A" w14:textId="42948D1C" w:rsidR="00A54DA5" w:rsidRPr="003E367C" w:rsidRDefault="003E367C" w:rsidP="00871477">
            <w:pPr>
              <w:snapToGrid w:val="0"/>
              <w:spacing w:beforeLines="30" w:before="72" w:afterLines="30" w:after="72" w:line="276" w:lineRule="auto"/>
              <w:jc w:val="both"/>
              <w:rPr>
                <w:rFonts w:ascii="宋体" w:eastAsia="宋体" w:hAnsi="宋体"/>
                <w:color w:val="auto"/>
                <w:sz w:val="21"/>
                <w:szCs w:val="21"/>
                <w:u w:val="single"/>
              </w:rPr>
            </w:pPr>
            <w:r w:rsidRPr="003E367C">
              <w:rPr>
                <w:rFonts w:ascii="宋体" w:eastAsia="宋体" w:hAnsi="宋体" w:cs="宋体" w:hint="eastAsia"/>
                <w:color w:val="auto"/>
                <w:sz w:val="21"/>
                <w:szCs w:val="21"/>
              </w:rPr>
              <w:t>□</w:t>
            </w:r>
            <w:r w:rsidR="00EF147B" w:rsidRPr="003E367C">
              <w:rPr>
                <w:rFonts w:ascii="宋体" w:eastAsia="宋体" w:hAnsi="宋体" w:cs="宋体" w:hint="eastAsia"/>
                <w:color w:val="auto"/>
                <w:sz w:val="21"/>
                <w:szCs w:val="21"/>
              </w:rPr>
              <w:t xml:space="preserve">电话会议            </w:t>
            </w:r>
            <w:r w:rsidR="00EF147B"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其他</w:t>
            </w:r>
          </w:p>
        </w:tc>
      </w:tr>
      <w:tr w:rsidR="009D70C1" w:rsidRPr="00B96C1E" w14:paraId="51B691C1" w14:textId="77777777" w:rsidTr="003E367C">
        <w:trPr>
          <w:trHeight w:val="1339"/>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参与单位</w:t>
            </w:r>
            <w:r w:rsidR="00844AC4" w:rsidRPr="003E367C">
              <w:rPr>
                <w:rFonts w:ascii="宋体" w:eastAsia="宋体" w:hAnsi="宋体" w:cs="宋体" w:hint="eastAsia"/>
                <w:b/>
                <w:color w:val="auto"/>
                <w:sz w:val="21"/>
                <w:szCs w:val="21"/>
              </w:rPr>
              <w:t>名称</w:t>
            </w:r>
            <w:r w:rsidR="00595828" w:rsidRPr="003E367C">
              <w:rPr>
                <w:rFonts w:ascii="宋体" w:eastAsia="宋体" w:hAnsi="宋体" w:cs="宋体" w:hint="eastAsia"/>
                <w:b/>
                <w:color w:val="auto"/>
                <w:sz w:val="21"/>
                <w:szCs w:val="21"/>
              </w:rPr>
              <w:t>及人员</w:t>
            </w:r>
            <w:r w:rsidR="007E3B38"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00CCF3EE" w14:textId="7ED6A102" w:rsidR="00C11D33" w:rsidRPr="003E367C" w:rsidRDefault="00CD68E5" w:rsidP="00CD68E5">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东方马拉松、睿扬投资、璀拓投资、金控资产、</w:t>
            </w:r>
            <w:r w:rsidRPr="00CD68E5">
              <w:rPr>
                <w:rFonts w:ascii="宋体" w:eastAsia="宋体" w:hAnsi="宋体" w:hint="eastAsia"/>
                <w:color w:val="auto"/>
                <w:sz w:val="21"/>
                <w:szCs w:val="21"/>
              </w:rPr>
              <w:t>柏乔投资</w:t>
            </w:r>
            <w:r>
              <w:rPr>
                <w:rFonts w:ascii="宋体" w:eastAsia="宋体" w:hAnsi="宋体" w:hint="eastAsia"/>
                <w:color w:val="auto"/>
                <w:sz w:val="21"/>
                <w:szCs w:val="21"/>
              </w:rPr>
              <w:t>、</w:t>
            </w:r>
            <w:r w:rsidRPr="00CD68E5">
              <w:rPr>
                <w:rFonts w:ascii="宋体" w:eastAsia="宋体" w:hAnsi="宋体" w:hint="eastAsia"/>
                <w:color w:val="auto"/>
                <w:sz w:val="21"/>
                <w:szCs w:val="21"/>
              </w:rPr>
              <w:t>弯道投资</w:t>
            </w:r>
            <w:r w:rsidR="00637674" w:rsidRPr="003E367C">
              <w:rPr>
                <w:rFonts w:ascii="宋体" w:eastAsia="宋体" w:hAnsi="宋体" w:hint="eastAsia"/>
                <w:color w:val="auto"/>
                <w:sz w:val="21"/>
                <w:szCs w:val="21"/>
              </w:rPr>
              <w:t>（以上排名不分先后）</w:t>
            </w:r>
            <w:r w:rsidR="009C60FD" w:rsidRPr="003E367C">
              <w:rPr>
                <w:rFonts w:ascii="宋体" w:eastAsia="宋体" w:hAnsi="宋体" w:hint="eastAsia"/>
                <w:color w:val="auto"/>
                <w:sz w:val="21"/>
                <w:szCs w:val="21"/>
              </w:rPr>
              <w:t>和</w:t>
            </w:r>
            <w:r w:rsidR="006937D6" w:rsidRPr="003E367C">
              <w:rPr>
                <w:rFonts w:ascii="宋体" w:eastAsia="宋体" w:hAnsi="宋体" w:hint="eastAsia"/>
                <w:color w:val="auto"/>
                <w:sz w:val="21"/>
                <w:szCs w:val="21"/>
              </w:rPr>
              <w:t>投资者</w:t>
            </w:r>
          </w:p>
        </w:tc>
      </w:tr>
      <w:tr w:rsidR="009D70C1" w:rsidRPr="00C33376" w14:paraId="06D18C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时间</w:t>
            </w:r>
          </w:p>
        </w:tc>
        <w:tc>
          <w:tcPr>
            <w:tcW w:w="8222" w:type="dxa"/>
            <w:tcBorders>
              <w:top w:val="single" w:sz="4" w:space="0" w:color="000000"/>
              <w:left w:val="single" w:sz="4" w:space="0" w:color="000000"/>
              <w:bottom w:val="single" w:sz="4" w:space="0" w:color="000000"/>
              <w:right w:val="single" w:sz="4" w:space="0" w:color="000000"/>
            </w:tcBorders>
            <w:vAlign w:val="center"/>
          </w:tcPr>
          <w:p w14:paraId="4EA764C4" w14:textId="7650352F" w:rsidR="00A54DA5" w:rsidRPr="003E367C" w:rsidRDefault="0069321E"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olor w:val="auto"/>
                <w:sz w:val="21"/>
                <w:szCs w:val="21"/>
              </w:rPr>
              <w:t>2021</w:t>
            </w:r>
            <w:r w:rsidRPr="003E367C">
              <w:rPr>
                <w:rFonts w:ascii="宋体" w:eastAsia="宋体" w:hAnsi="宋体" w:hint="eastAsia"/>
                <w:color w:val="auto"/>
                <w:sz w:val="21"/>
                <w:szCs w:val="21"/>
              </w:rPr>
              <w:t>年</w:t>
            </w:r>
            <w:r w:rsidR="004C0C2C" w:rsidRPr="003E367C">
              <w:rPr>
                <w:rFonts w:ascii="宋体" w:eastAsia="宋体" w:hAnsi="宋体" w:hint="eastAsia"/>
                <w:color w:val="auto"/>
                <w:sz w:val="21"/>
                <w:szCs w:val="21"/>
              </w:rPr>
              <w:t>05</w:t>
            </w:r>
            <w:r w:rsidRPr="003E367C">
              <w:rPr>
                <w:rFonts w:ascii="宋体" w:eastAsia="宋体" w:hAnsi="宋体" w:hint="eastAsia"/>
                <w:color w:val="auto"/>
                <w:sz w:val="21"/>
                <w:szCs w:val="21"/>
              </w:rPr>
              <w:t>月</w:t>
            </w:r>
            <w:r w:rsidR="004C0C2C" w:rsidRPr="003E367C">
              <w:rPr>
                <w:rFonts w:ascii="宋体" w:eastAsia="宋体" w:hAnsi="宋体" w:hint="eastAsia"/>
                <w:color w:val="auto"/>
                <w:sz w:val="21"/>
                <w:szCs w:val="21"/>
              </w:rPr>
              <w:t>06</w:t>
            </w:r>
            <w:r w:rsidRPr="003E367C">
              <w:rPr>
                <w:rFonts w:ascii="宋体" w:eastAsia="宋体" w:hAnsi="宋体" w:hint="eastAsia"/>
                <w:color w:val="auto"/>
                <w:sz w:val="21"/>
                <w:szCs w:val="21"/>
              </w:rPr>
              <w:t>日</w:t>
            </w:r>
            <w:r w:rsidR="004C0C2C" w:rsidRPr="003E367C">
              <w:rPr>
                <w:rFonts w:ascii="宋体" w:eastAsia="宋体" w:hAnsi="宋体" w:hint="eastAsia"/>
                <w:color w:val="auto"/>
                <w:sz w:val="21"/>
                <w:szCs w:val="21"/>
              </w:rPr>
              <w:t>-05</w:t>
            </w:r>
            <w:r w:rsidR="00EF147B" w:rsidRPr="003E367C">
              <w:rPr>
                <w:rFonts w:ascii="宋体" w:eastAsia="宋体" w:hAnsi="宋体" w:hint="eastAsia"/>
                <w:color w:val="auto"/>
                <w:sz w:val="21"/>
                <w:szCs w:val="21"/>
              </w:rPr>
              <w:t>月</w:t>
            </w:r>
            <w:r w:rsidR="004C0C2C" w:rsidRPr="003E367C">
              <w:rPr>
                <w:rFonts w:ascii="宋体" w:eastAsia="宋体" w:hAnsi="宋体" w:hint="eastAsia"/>
                <w:color w:val="auto"/>
                <w:sz w:val="21"/>
                <w:szCs w:val="21"/>
              </w:rPr>
              <w:t>31</w:t>
            </w:r>
            <w:r w:rsidR="00EF147B" w:rsidRPr="003E367C">
              <w:rPr>
                <w:rFonts w:ascii="宋体" w:eastAsia="宋体" w:hAnsi="宋体" w:hint="eastAsia"/>
                <w:color w:val="auto"/>
                <w:sz w:val="21"/>
                <w:szCs w:val="21"/>
              </w:rPr>
              <w:t>日</w:t>
            </w:r>
          </w:p>
        </w:tc>
      </w:tr>
      <w:tr w:rsidR="009D70C1" w:rsidRPr="00C33376" w14:paraId="5EBCB3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地点</w:t>
            </w:r>
          </w:p>
        </w:tc>
        <w:tc>
          <w:tcPr>
            <w:tcW w:w="8222" w:type="dxa"/>
            <w:tcBorders>
              <w:top w:val="single" w:sz="4" w:space="0" w:color="000000"/>
              <w:left w:val="single" w:sz="4" w:space="0" w:color="000000"/>
              <w:bottom w:val="single" w:sz="4" w:space="0" w:color="000000"/>
              <w:right w:val="single" w:sz="4" w:space="0" w:color="000000"/>
            </w:tcBorders>
            <w:vAlign w:val="center"/>
          </w:tcPr>
          <w:p w14:paraId="420BEE2B" w14:textId="29ADC4D8" w:rsidR="00577463" w:rsidRPr="003E367C" w:rsidRDefault="003E367C" w:rsidP="00871477">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公司总部会议室</w:t>
            </w:r>
          </w:p>
        </w:tc>
      </w:tr>
      <w:tr w:rsidR="009D70C1" w:rsidRPr="00C33376" w14:paraId="41CB7F50" w14:textId="77777777" w:rsidTr="003E367C">
        <w:trPr>
          <w:trHeight w:val="456"/>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3E367C" w:rsidRDefault="00A0500B"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hint="eastAsia"/>
                <w:b/>
                <w:color w:val="auto"/>
                <w:sz w:val="21"/>
                <w:szCs w:val="21"/>
              </w:rPr>
              <w:t>公司</w:t>
            </w:r>
            <w:r w:rsidR="00E0201F" w:rsidRPr="003E367C">
              <w:rPr>
                <w:rFonts w:ascii="宋体" w:eastAsia="宋体" w:hAnsi="宋体" w:cs="宋体"/>
                <w:b/>
                <w:color w:val="auto"/>
                <w:sz w:val="21"/>
                <w:szCs w:val="21"/>
              </w:rPr>
              <w:t>接待人员</w:t>
            </w:r>
            <w:r w:rsidR="001C3066"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61C0F031" w14:textId="71687AD6" w:rsidR="00C11D33" w:rsidRPr="003E367C" w:rsidRDefault="00C11D33"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hint="eastAsia"/>
                <w:color w:val="auto"/>
                <w:sz w:val="21"/>
                <w:szCs w:val="21"/>
              </w:rPr>
              <w:t>董事会秘书：李晓昱</w:t>
            </w:r>
            <w:r w:rsidR="00D76FE5" w:rsidRPr="003E367C">
              <w:rPr>
                <w:rFonts w:ascii="宋体" w:eastAsia="宋体" w:hAnsi="宋体" w:hint="eastAsia"/>
                <w:color w:val="auto"/>
                <w:sz w:val="21"/>
                <w:szCs w:val="21"/>
              </w:rPr>
              <w:t>、证券事务代表：曹燕</w:t>
            </w:r>
          </w:p>
        </w:tc>
      </w:tr>
      <w:tr w:rsidR="00B15A90" w:rsidRPr="00BF58D9" w14:paraId="175AB6A7"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6DFEF0A" w14:textId="77777777" w:rsidR="00595828" w:rsidRPr="003E367C" w:rsidRDefault="00595828" w:rsidP="004F0EC4">
            <w:pPr>
              <w:snapToGrid w:val="0"/>
              <w:spacing w:beforeLines="30" w:before="72" w:afterLines="30" w:after="72" w:line="276" w:lineRule="auto"/>
              <w:ind w:right="110"/>
              <w:jc w:val="both"/>
              <w:rPr>
                <w:rFonts w:ascii="宋体" w:eastAsia="宋体" w:hAnsi="宋体" w:cs="宋体"/>
                <w:b/>
                <w:color w:val="auto"/>
                <w:sz w:val="21"/>
                <w:szCs w:val="21"/>
              </w:rPr>
            </w:pPr>
            <w:r w:rsidRPr="003E367C">
              <w:rPr>
                <w:rFonts w:ascii="宋体" w:eastAsia="宋体" w:hAnsi="宋体" w:cs="宋体"/>
                <w:b/>
                <w:color w:val="auto"/>
                <w:sz w:val="21"/>
                <w:szCs w:val="21"/>
              </w:rPr>
              <w:t>投资者关系活动主要内容介绍</w:t>
            </w:r>
          </w:p>
        </w:tc>
        <w:tc>
          <w:tcPr>
            <w:tcW w:w="8222" w:type="dxa"/>
            <w:tcBorders>
              <w:top w:val="single" w:sz="4" w:space="0" w:color="000000"/>
              <w:left w:val="single" w:sz="4" w:space="0" w:color="000000"/>
              <w:bottom w:val="single" w:sz="4" w:space="0" w:color="000000"/>
              <w:right w:val="single" w:sz="4" w:space="0" w:color="000000"/>
            </w:tcBorders>
          </w:tcPr>
          <w:p w14:paraId="6C67B1A2" w14:textId="64286595" w:rsidR="003B52CF" w:rsidRPr="003E367C" w:rsidRDefault="003B52CF" w:rsidP="003E367C">
            <w:pPr>
              <w:spacing w:before="240" w:after="0" w:line="276" w:lineRule="auto"/>
              <w:jc w:val="both"/>
              <w:rPr>
                <w:rFonts w:ascii="宋体" w:eastAsia="宋体" w:hAnsi="宋体" w:cs="Helvetica"/>
                <w:b/>
                <w:color w:val="auto"/>
                <w:kern w:val="0"/>
                <w:sz w:val="21"/>
                <w:szCs w:val="21"/>
              </w:rPr>
            </w:pPr>
            <w:r w:rsidRPr="003E367C">
              <w:rPr>
                <w:rFonts w:ascii="宋体" w:eastAsia="宋体" w:hAnsi="宋体" w:cs="Helvetica" w:hint="eastAsia"/>
                <w:b/>
                <w:color w:val="auto"/>
                <w:kern w:val="0"/>
                <w:sz w:val="21"/>
                <w:szCs w:val="21"/>
              </w:rPr>
              <w:t>第一部分、公司</w:t>
            </w:r>
            <w:r w:rsidR="00CA107A" w:rsidRPr="003E367C">
              <w:rPr>
                <w:rFonts w:ascii="宋体" w:eastAsia="宋体" w:hAnsi="宋体" w:cs="Helvetica" w:hint="eastAsia"/>
                <w:b/>
                <w:color w:val="auto"/>
                <w:kern w:val="0"/>
                <w:sz w:val="21"/>
                <w:szCs w:val="21"/>
              </w:rPr>
              <w:t>2020年、2021年第一季度</w:t>
            </w:r>
            <w:r w:rsidRPr="003E367C">
              <w:rPr>
                <w:rFonts w:ascii="宋体" w:eastAsia="宋体" w:hAnsi="宋体" w:cs="Helvetica" w:hint="eastAsia"/>
                <w:b/>
                <w:color w:val="auto"/>
                <w:kern w:val="0"/>
                <w:sz w:val="21"/>
                <w:szCs w:val="21"/>
              </w:rPr>
              <w:t>经营情况说明</w:t>
            </w:r>
          </w:p>
          <w:p w14:paraId="10AA1BE8" w14:textId="11DEF501" w:rsidR="00CA107A" w:rsidRPr="003E367C" w:rsidRDefault="00CA107A" w:rsidP="003E367C">
            <w:pPr>
              <w:spacing w:before="240" w:after="0" w:line="276" w:lineRule="auto"/>
              <w:ind w:firstLineChars="200" w:firstLine="420"/>
              <w:rPr>
                <w:rFonts w:ascii="宋体" w:eastAsia="宋体" w:hAnsi="宋体"/>
                <w:sz w:val="21"/>
                <w:szCs w:val="21"/>
              </w:rPr>
            </w:pPr>
            <w:r w:rsidRPr="003E367C">
              <w:rPr>
                <w:rFonts w:ascii="宋体" w:eastAsia="宋体" w:hAnsi="宋体" w:cs="Arial" w:hint="eastAsia"/>
                <w:sz w:val="21"/>
                <w:szCs w:val="21"/>
              </w:rPr>
              <w:t>公司</w:t>
            </w:r>
            <w:r w:rsidR="00EF147B" w:rsidRPr="003E367C">
              <w:rPr>
                <w:rFonts w:ascii="宋体" w:eastAsia="宋体" w:hAnsi="宋体" w:cs="Arial" w:hint="eastAsia"/>
                <w:sz w:val="21"/>
                <w:szCs w:val="21"/>
              </w:rPr>
              <w:t>2020年</w:t>
            </w:r>
            <w:r w:rsidRPr="003E367C">
              <w:rPr>
                <w:rFonts w:ascii="宋体" w:eastAsia="宋体" w:hAnsi="宋体" w:hint="eastAsia"/>
                <w:sz w:val="21"/>
                <w:szCs w:val="21"/>
              </w:rPr>
              <w:t>营业总收入为14.8</w:t>
            </w:r>
            <w:r w:rsidR="00F57DFF" w:rsidRPr="003E367C">
              <w:rPr>
                <w:rFonts w:ascii="宋体" w:eastAsia="宋体" w:hAnsi="宋体" w:hint="eastAsia"/>
                <w:sz w:val="21"/>
                <w:szCs w:val="21"/>
              </w:rPr>
              <w:t>1</w:t>
            </w:r>
            <w:r w:rsidRPr="003E367C">
              <w:rPr>
                <w:rFonts w:ascii="宋体" w:eastAsia="宋体" w:hAnsi="宋体" w:hint="eastAsia"/>
                <w:sz w:val="21"/>
                <w:szCs w:val="21"/>
              </w:rPr>
              <w:t>亿，同比增长39.30%；归属于上市公司股东的净利润为2.23亿，同比增长233.78%；归属于上市公司股东的扣除非经常性损益的净利润为</w:t>
            </w:r>
            <w:r w:rsidR="00F57DFF" w:rsidRPr="003E367C">
              <w:rPr>
                <w:rFonts w:ascii="宋体" w:eastAsia="宋体" w:hAnsi="宋体" w:hint="eastAsia"/>
                <w:sz w:val="21"/>
                <w:szCs w:val="21"/>
              </w:rPr>
              <w:t>2.15亿，同比</w:t>
            </w:r>
            <w:r w:rsidRPr="003E367C">
              <w:rPr>
                <w:rFonts w:ascii="宋体" w:eastAsia="宋体" w:hAnsi="宋体" w:hint="eastAsia"/>
                <w:sz w:val="21"/>
                <w:szCs w:val="21"/>
              </w:rPr>
              <w:t>增长254.40%</w:t>
            </w:r>
            <w:r w:rsidR="00F57DFF" w:rsidRPr="003E367C">
              <w:rPr>
                <w:rFonts w:ascii="宋体" w:eastAsia="宋体" w:hAnsi="宋体" w:hint="eastAsia"/>
                <w:sz w:val="21"/>
                <w:szCs w:val="21"/>
              </w:rPr>
              <w:t>；</w:t>
            </w:r>
            <w:r w:rsidRPr="003E367C">
              <w:rPr>
                <w:rFonts w:ascii="宋体" w:eastAsia="宋体" w:hAnsi="宋体" w:hint="eastAsia"/>
                <w:sz w:val="21"/>
                <w:szCs w:val="21"/>
              </w:rPr>
              <w:t>基本每股收益</w:t>
            </w:r>
            <w:r w:rsidR="00F57DFF" w:rsidRPr="003E367C">
              <w:rPr>
                <w:rFonts w:ascii="宋体" w:eastAsia="宋体" w:hAnsi="宋体" w:hint="eastAsia"/>
                <w:sz w:val="21"/>
                <w:szCs w:val="21"/>
              </w:rPr>
              <w:t>3.54元，同比</w:t>
            </w:r>
            <w:r w:rsidRPr="003E367C">
              <w:rPr>
                <w:rFonts w:ascii="宋体" w:eastAsia="宋体" w:hAnsi="宋体" w:hint="eastAsia"/>
                <w:sz w:val="21"/>
                <w:szCs w:val="21"/>
              </w:rPr>
              <w:t>增长224.77%，加权平均净资产收益率</w:t>
            </w:r>
            <w:r w:rsidR="00F57DFF" w:rsidRPr="003E367C">
              <w:rPr>
                <w:rFonts w:ascii="宋体" w:eastAsia="宋体" w:hAnsi="宋体" w:hint="eastAsia"/>
                <w:sz w:val="21"/>
                <w:szCs w:val="21"/>
              </w:rPr>
              <w:t>为34.52%，</w:t>
            </w:r>
            <w:r w:rsidR="009C60FD" w:rsidRPr="003E367C">
              <w:rPr>
                <w:rFonts w:ascii="宋体" w:eastAsia="宋体" w:hAnsi="宋体" w:hint="eastAsia"/>
                <w:sz w:val="21"/>
                <w:szCs w:val="21"/>
              </w:rPr>
              <w:t>同比</w:t>
            </w:r>
            <w:r w:rsidRPr="003E367C">
              <w:rPr>
                <w:rFonts w:ascii="宋体" w:eastAsia="宋体" w:hAnsi="宋体" w:hint="eastAsia"/>
                <w:sz w:val="21"/>
                <w:szCs w:val="21"/>
              </w:rPr>
              <w:t>增加20.59</w:t>
            </w:r>
            <w:r w:rsidR="00F57DFF" w:rsidRPr="003E367C">
              <w:rPr>
                <w:rFonts w:ascii="宋体" w:eastAsia="宋体" w:hAnsi="宋体" w:hint="eastAsia"/>
                <w:sz w:val="21"/>
                <w:szCs w:val="21"/>
              </w:rPr>
              <w:t>个百分点；</w:t>
            </w:r>
            <w:r w:rsidRPr="003E367C">
              <w:rPr>
                <w:rFonts w:ascii="宋体" w:eastAsia="宋体" w:hAnsi="宋体" w:hint="eastAsia"/>
                <w:sz w:val="21"/>
                <w:szCs w:val="21"/>
              </w:rPr>
              <w:t>总资产</w:t>
            </w:r>
            <w:r w:rsidR="00F57DFF" w:rsidRPr="003E367C">
              <w:rPr>
                <w:rFonts w:ascii="宋体" w:eastAsia="宋体" w:hAnsi="宋体" w:hint="eastAsia"/>
                <w:sz w:val="21"/>
                <w:szCs w:val="21"/>
              </w:rPr>
              <w:t>为15.28亿，同比</w:t>
            </w:r>
            <w:r w:rsidRPr="003E367C">
              <w:rPr>
                <w:rFonts w:ascii="宋体" w:eastAsia="宋体" w:hAnsi="宋体" w:hint="eastAsia"/>
                <w:sz w:val="21"/>
                <w:szCs w:val="21"/>
              </w:rPr>
              <w:t>增长46.32%</w:t>
            </w:r>
            <w:r w:rsidR="00F57DFF" w:rsidRPr="003E367C">
              <w:rPr>
                <w:rFonts w:ascii="宋体" w:eastAsia="宋体" w:hAnsi="宋体" w:hint="eastAsia"/>
                <w:sz w:val="21"/>
                <w:szCs w:val="21"/>
              </w:rPr>
              <w:t>；</w:t>
            </w:r>
            <w:r w:rsidRPr="003E367C">
              <w:rPr>
                <w:rFonts w:ascii="宋体" w:eastAsia="宋体" w:hAnsi="宋体" w:hint="eastAsia"/>
                <w:sz w:val="21"/>
                <w:szCs w:val="21"/>
              </w:rPr>
              <w:t>归属于上市公司股东的所有者权益</w:t>
            </w:r>
            <w:r w:rsidR="00F57DFF" w:rsidRPr="003E367C">
              <w:rPr>
                <w:rFonts w:ascii="宋体" w:eastAsia="宋体" w:hAnsi="宋体" w:hint="eastAsia"/>
                <w:sz w:val="21"/>
                <w:szCs w:val="21"/>
              </w:rPr>
              <w:t>为7.53亿，同比</w:t>
            </w:r>
            <w:r w:rsidRPr="003E367C">
              <w:rPr>
                <w:rFonts w:ascii="宋体" w:eastAsia="宋体" w:hAnsi="宋体" w:hint="eastAsia"/>
                <w:sz w:val="21"/>
                <w:szCs w:val="21"/>
              </w:rPr>
              <w:t>增长38.66%。</w:t>
            </w:r>
          </w:p>
          <w:p w14:paraId="76344282" w14:textId="64A61605" w:rsidR="00F57DFF" w:rsidRPr="003E367C" w:rsidRDefault="00F57DFF" w:rsidP="003E367C">
            <w:pPr>
              <w:spacing w:before="240" w:after="0" w:line="276" w:lineRule="auto"/>
              <w:ind w:firstLineChars="200" w:firstLine="420"/>
              <w:rPr>
                <w:rFonts w:ascii="宋体" w:eastAsia="宋体" w:hAnsi="宋体"/>
                <w:sz w:val="21"/>
                <w:szCs w:val="21"/>
              </w:rPr>
            </w:pPr>
            <w:r w:rsidRPr="003E367C">
              <w:rPr>
                <w:rFonts w:ascii="宋体" w:eastAsia="宋体" w:hAnsi="宋体" w:cs="Arial" w:hint="eastAsia"/>
                <w:sz w:val="21"/>
                <w:szCs w:val="21"/>
              </w:rPr>
              <w:t>公司2021</w:t>
            </w:r>
            <w:r w:rsidR="009C60FD" w:rsidRPr="003E367C">
              <w:rPr>
                <w:rFonts w:ascii="宋体" w:eastAsia="宋体" w:hAnsi="宋体" w:cs="Arial" w:hint="eastAsia"/>
                <w:sz w:val="21"/>
                <w:szCs w:val="21"/>
              </w:rPr>
              <w:t>年第一季度</w:t>
            </w:r>
            <w:r w:rsidRPr="003E367C">
              <w:rPr>
                <w:rFonts w:ascii="宋体" w:eastAsia="宋体" w:hAnsi="宋体" w:hint="eastAsia"/>
                <w:sz w:val="21"/>
                <w:szCs w:val="21"/>
              </w:rPr>
              <w:t>营业总收入为5.61亿，同比增长132.55%；归属于上市公司股东的净利润为7532万，同比增长305.88%；归属于上市公司股东的扣除非经常性损益的净利润为7414万，同比增长302.77%；基本每股收益0.96元，同比增长231.03%。</w:t>
            </w:r>
          </w:p>
          <w:p w14:paraId="587EED07" w14:textId="7BD8B06E" w:rsidR="00CA107A" w:rsidRPr="003E367C" w:rsidRDefault="00F57DFF" w:rsidP="003E367C">
            <w:pPr>
              <w:spacing w:before="240" w:after="0" w:line="276" w:lineRule="auto"/>
              <w:ind w:firstLineChars="200" w:firstLine="420"/>
              <w:rPr>
                <w:rFonts w:ascii="宋体" w:eastAsia="宋体" w:hAnsi="宋体"/>
                <w:sz w:val="21"/>
                <w:szCs w:val="21"/>
              </w:rPr>
            </w:pPr>
            <w:r w:rsidRPr="003E367C">
              <w:rPr>
                <w:rFonts w:ascii="宋体" w:eastAsia="宋体" w:hAnsi="宋体" w:hint="eastAsia"/>
                <w:sz w:val="21"/>
                <w:szCs w:val="21"/>
              </w:rPr>
              <w:t>公司各项</w:t>
            </w:r>
            <w:r w:rsidR="00161FC5" w:rsidRPr="003E367C">
              <w:rPr>
                <w:rFonts w:ascii="宋体" w:eastAsia="宋体" w:hAnsi="宋体" w:hint="eastAsia"/>
                <w:sz w:val="21"/>
                <w:szCs w:val="21"/>
              </w:rPr>
              <w:t>经营</w:t>
            </w:r>
            <w:r w:rsidRPr="003E367C">
              <w:rPr>
                <w:rFonts w:ascii="宋体" w:eastAsia="宋体" w:hAnsi="宋体" w:hint="eastAsia"/>
                <w:sz w:val="21"/>
                <w:szCs w:val="21"/>
              </w:rPr>
              <w:t>指标提升较快，</w:t>
            </w:r>
            <w:r w:rsidR="00161FC5" w:rsidRPr="003E367C">
              <w:rPr>
                <w:rFonts w:ascii="宋体" w:eastAsia="宋体" w:hAnsi="宋体" w:hint="eastAsia"/>
                <w:sz w:val="21"/>
                <w:szCs w:val="21"/>
              </w:rPr>
              <w:t>盈利能力和抗风险能力均显著提高</w:t>
            </w:r>
            <w:r w:rsidRPr="003E367C">
              <w:rPr>
                <w:rFonts w:ascii="宋体" w:eastAsia="宋体" w:hAnsi="宋体" w:hint="eastAsia"/>
                <w:sz w:val="21"/>
                <w:szCs w:val="21"/>
              </w:rPr>
              <w:t>。</w:t>
            </w:r>
          </w:p>
          <w:p w14:paraId="1FD74D20" w14:textId="77777777" w:rsidR="0060173A" w:rsidRPr="003E367C" w:rsidRDefault="0060173A" w:rsidP="003E367C">
            <w:pPr>
              <w:spacing w:before="240" w:after="0" w:line="276" w:lineRule="auto"/>
              <w:jc w:val="both"/>
              <w:rPr>
                <w:rFonts w:ascii="宋体" w:eastAsia="宋体" w:hAnsi="宋体" w:cs="Arial"/>
                <w:sz w:val="21"/>
                <w:szCs w:val="21"/>
              </w:rPr>
            </w:pPr>
          </w:p>
          <w:p w14:paraId="21B674BB" w14:textId="4E6089C1" w:rsidR="0060173A" w:rsidRPr="003E367C" w:rsidRDefault="0060173A" w:rsidP="003E367C">
            <w:pPr>
              <w:spacing w:before="240" w:after="0" w:line="276" w:lineRule="auto"/>
              <w:jc w:val="both"/>
              <w:rPr>
                <w:rFonts w:ascii="宋体" w:eastAsia="宋体" w:hAnsi="宋体" w:cs="Arial"/>
                <w:b/>
                <w:sz w:val="21"/>
                <w:szCs w:val="21"/>
              </w:rPr>
            </w:pPr>
            <w:r w:rsidRPr="003E367C">
              <w:rPr>
                <w:rFonts w:ascii="宋体" w:eastAsia="宋体" w:hAnsi="宋体" w:cs="Arial" w:hint="eastAsia"/>
                <w:b/>
                <w:sz w:val="21"/>
                <w:szCs w:val="21"/>
              </w:rPr>
              <w:t>第二部分：现场提问</w:t>
            </w:r>
          </w:p>
          <w:p w14:paraId="320EE781" w14:textId="52319FF7" w:rsidR="00D60D95" w:rsidRPr="003E367C" w:rsidRDefault="00D60D95" w:rsidP="003E367C">
            <w:pPr>
              <w:spacing w:before="240" w:after="0" w:line="276" w:lineRule="auto"/>
              <w:rPr>
                <w:rFonts w:ascii="宋体" w:eastAsia="宋体" w:hAnsi="宋体"/>
                <w:b/>
                <w:bCs/>
                <w:sz w:val="21"/>
                <w:szCs w:val="21"/>
              </w:rPr>
            </w:pPr>
            <w:r w:rsidRPr="003E367C">
              <w:rPr>
                <w:rFonts w:ascii="宋体" w:eastAsia="宋体" w:hAnsi="宋体" w:hint="eastAsia"/>
                <w:b/>
                <w:bCs/>
                <w:sz w:val="21"/>
                <w:szCs w:val="21"/>
              </w:rPr>
              <w:t>Q：</w:t>
            </w:r>
            <w:r w:rsidR="004C0C2C" w:rsidRPr="003E367C">
              <w:rPr>
                <w:rFonts w:ascii="宋体" w:eastAsia="宋体" w:hAnsi="宋体" w:hint="eastAsia"/>
                <w:b/>
                <w:bCs/>
                <w:sz w:val="21"/>
                <w:szCs w:val="21"/>
              </w:rPr>
              <w:t>公司如何看待</w:t>
            </w:r>
            <w:r w:rsidRPr="003E367C">
              <w:rPr>
                <w:rFonts w:ascii="宋体" w:eastAsia="宋体" w:hAnsi="宋体" w:hint="eastAsia"/>
                <w:b/>
                <w:bCs/>
                <w:sz w:val="21"/>
                <w:szCs w:val="21"/>
              </w:rPr>
              <w:t>2021年</w:t>
            </w:r>
            <w:r w:rsidR="004C0C2C" w:rsidRPr="003E367C">
              <w:rPr>
                <w:rFonts w:ascii="宋体" w:eastAsia="宋体" w:hAnsi="宋体" w:hint="eastAsia"/>
                <w:b/>
                <w:bCs/>
                <w:sz w:val="21"/>
                <w:szCs w:val="21"/>
              </w:rPr>
              <w:t>下半年光伏行业总体情况</w:t>
            </w:r>
            <w:r w:rsidRPr="003E367C">
              <w:rPr>
                <w:rFonts w:ascii="宋体" w:eastAsia="宋体" w:hAnsi="宋体" w:hint="eastAsia"/>
                <w:b/>
                <w:bCs/>
                <w:sz w:val="21"/>
                <w:szCs w:val="21"/>
              </w:rPr>
              <w:t>？</w:t>
            </w:r>
          </w:p>
          <w:p w14:paraId="41F2FFD6" w14:textId="7E870C79" w:rsidR="00D63D33" w:rsidRPr="003E367C" w:rsidRDefault="00D60D95" w:rsidP="003E367C">
            <w:pPr>
              <w:spacing w:before="240" w:after="0" w:line="276" w:lineRule="auto"/>
              <w:rPr>
                <w:rFonts w:ascii="宋体" w:eastAsia="宋体" w:hAnsi="宋体"/>
                <w:sz w:val="21"/>
                <w:szCs w:val="21"/>
              </w:rPr>
            </w:pPr>
            <w:r w:rsidRPr="003E367C">
              <w:rPr>
                <w:rFonts w:ascii="宋体" w:eastAsia="宋体" w:hAnsi="宋体" w:hint="eastAsia"/>
                <w:sz w:val="21"/>
                <w:szCs w:val="21"/>
              </w:rPr>
              <w:t>A</w:t>
            </w:r>
            <w:r w:rsidR="004C0C2C" w:rsidRPr="003E367C">
              <w:rPr>
                <w:rFonts w:ascii="宋体" w:eastAsia="宋体" w:hAnsi="宋体" w:hint="eastAsia"/>
                <w:sz w:val="21"/>
                <w:szCs w:val="21"/>
              </w:rPr>
              <w:t>：虽然</w:t>
            </w:r>
            <w:r w:rsidRPr="003E367C">
              <w:rPr>
                <w:rFonts w:ascii="宋体" w:eastAsia="宋体" w:hAnsi="宋体" w:hint="eastAsia"/>
                <w:sz w:val="21"/>
                <w:szCs w:val="21"/>
              </w:rPr>
              <w:t>2020</w:t>
            </w:r>
            <w:r w:rsidR="004C0C2C" w:rsidRPr="003E367C">
              <w:rPr>
                <w:rFonts w:ascii="宋体" w:eastAsia="宋体" w:hAnsi="宋体" w:hint="eastAsia"/>
                <w:sz w:val="21"/>
                <w:szCs w:val="21"/>
              </w:rPr>
              <w:t>年末组件企业</w:t>
            </w:r>
            <w:r w:rsidR="00D63D33" w:rsidRPr="003E367C">
              <w:rPr>
                <w:rFonts w:ascii="宋体" w:eastAsia="宋体" w:hAnsi="宋体" w:hint="eastAsia"/>
                <w:sz w:val="21"/>
                <w:szCs w:val="21"/>
              </w:rPr>
              <w:t>制定2021年全年</w:t>
            </w:r>
            <w:r w:rsidR="004C0C2C" w:rsidRPr="003E367C">
              <w:rPr>
                <w:rFonts w:ascii="宋体" w:eastAsia="宋体" w:hAnsi="宋体" w:hint="eastAsia"/>
                <w:sz w:val="21"/>
                <w:szCs w:val="21"/>
              </w:rPr>
              <w:t>160GW生产</w:t>
            </w:r>
            <w:r w:rsidR="00D63D33" w:rsidRPr="003E367C">
              <w:rPr>
                <w:rFonts w:ascii="宋体" w:eastAsia="宋体" w:hAnsi="宋体" w:hint="eastAsia"/>
                <w:sz w:val="21"/>
                <w:szCs w:val="21"/>
              </w:rPr>
              <w:t>规划时，</w:t>
            </w:r>
            <w:r w:rsidR="004C0C2C" w:rsidRPr="003E367C">
              <w:rPr>
                <w:rFonts w:ascii="宋体" w:eastAsia="宋体" w:hAnsi="宋体" w:hint="eastAsia"/>
                <w:sz w:val="21"/>
                <w:szCs w:val="21"/>
              </w:rPr>
              <w:t>希望</w:t>
            </w:r>
            <w:r w:rsidR="00D63D33" w:rsidRPr="003E367C">
              <w:rPr>
                <w:rFonts w:ascii="宋体" w:eastAsia="宋体" w:hAnsi="宋体" w:hint="eastAsia"/>
                <w:sz w:val="21"/>
                <w:szCs w:val="21"/>
              </w:rPr>
              <w:t>4</w:t>
            </w:r>
            <w:r w:rsidR="004C0C2C" w:rsidRPr="003E367C">
              <w:rPr>
                <w:rFonts w:ascii="宋体" w:eastAsia="宋体" w:hAnsi="宋体" w:hint="eastAsia"/>
                <w:sz w:val="21"/>
                <w:szCs w:val="21"/>
              </w:rPr>
              <w:t>个季度排产尽量平均</w:t>
            </w:r>
            <w:r w:rsidR="00897C2C" w:rsidRPr="003E367C">
              <w:rPr>
                <w:rFonts w:ascii="宋体" w:eastAsia="宋体" w:hAnsi="宋体" w:hint="eastAsia"/>
                <w:sz w:val="21"/>
                <w:szCs w:val="21"/>
              </w:rPr>
              <w:t>。</w:t>
            </w:r>
            <w:r w:rsidR="004C0C2C" w:rsidRPr="003E367C">
              <w:rPr>
                <w:rFonts w:ascii="宋体" w:eastAsia="宋体" w:hAnsi="宋体" w:hint="eastAsia"/>
                <w:sz w:val="21"/>
                <w:szCs w:val="21"/>
              </w:rPr>
              <w:t>但</w:t>
            </w:r>
            <w:r w:rsidR="00D63D33" w:rsidRPr="003E367C">
              <w:rPr>
                <w:rFonts w:ascii="宋体" w:eastAsia="宋体" w:hAnsi="宋体" w:hint="eastAsia"/>
                <w:sz w:val="21"/>
                <w:szCs w:val="21"/>
              </w:rPr>
              <w:t>从今年</w:t>
            </w:r>
            <w:r w:rsidR="001A62ED" w:rsidRPr="003E367C">
              <w:rPr>
                <w:rFonts w:ascii="宋体" w:eastAsia="宋体" w:hAnsi="宋体" w:hint="eastAsia"/>
                <w:sz w:val="21"/>
                <w:szCs w:val="21"/>
              </w:rPr>
              <w:t>一季度的实际</w:t>
            </w:r>
            <w:r w:rsidR="00897C2C" w:rsidRPr="003E367C">
              <w:rPr>
                <w:rFonts w:ascii="宋体" w:eastAsia="宋体" w:hAnsi="宋体" w:hint="eastAsia"/>
                <w:sz w:val="21"/>
                <w:szCs w:val="21"/>
              </w:rPr>
              <w:t>情况看，</w:t>
            </w:r>
            <w:r w:rsidR="004C0C2C" w:rsidRPr="003E367C">
              <w:rPr>
                <w:rFonts w:ascii="宋体" w:eastAsia="宋体" w:hAnsi="宋体" w:hint="eastAsia"/>
                <w:sz w:val="21"/>
                <w:szCs w:val="21"/>
              </w:rPr>
              <w:t>按照160GW推算的硅料产能较紧，硅料价格持续多次上涨带动了硅片和电池片价格快速</w:t>
            </w:r>
            <w:r w:rsidR="00897C2C" w:rsidRPr="003E367C">
              <w:rPr>
                <w:rFonts w:ascii="宋体" w:eastAsia="宋体" w:hAnsi="宋体" w:hint="eastAsia"/>
                <w:sz w:val="21"/>
                <w:szCs w:val="21"/>
              </w:rPr>
              <w:t>上升，加之其他组件</w:t>
            </w:r>
            <w:r w:rsidR="004F0EC4" w:rsidRPr="003E367C">
              <w:rPr>
                <w:rFonts w:ascii="宋体" w:eastAsia="宋体" w:hAnsi="宋体" w:hint="eastAsia"/>
                <w:sz w:val="21"/>
                <w:szCs w:val="21"/>
              </w:rPr>
              <w:t>上游</w:t>
            </w:r>
            <w:r w:rsidR="00D63D33" w:rsidRPr="003E367C">
              <w:rPr>
                <w:rFonts w:ascii="宋体" w:eastAsia="宋体" w:hAnsi="宋体" w:hint="eastAsia"/>
                <w:sz w:val="21"/>
                <w:szCs w:val="21"/>
              </w:rPr>
              <w:t>环节</w:t>
            </w:r>
            <w:r w:rsidR="00897C2C" w:rsidRPr="003E367C">
              <w:rPr>
                <w:rFonts w:ascii="宋体" w:eastAsia="宋体" w:hAnsi="宋体" w:hint="eastAsia"/>
                <w:sz w:val="21"/>
                <w:szCs w:val="21"/>
              </w:rPr>
              <w:t>的原材料价格在一</w:t>
            </w:r>
            <w:r w:rsidR="00897C2C" w:rsidRPr="003E367C">
              <w:rPr>
                <w:rFonts w:ascii="宋体" w:eastAsia="宋体" w:hAnsi="宋体" w:hint="eastAsia"/>
                <w:sz w:val="21"/>
                <w:szCs w:val="21"/>
              </w:rPr>
              <w:lastRenderedPageBreak/>
              <w:t>季度初期相对仍处于高位，导致组件环节的利润被大幅压缩，3月份组件厂不得不推迟订单交付并和下游商议价格上涨，光伏组件生产环节未达预期。</w:t>
            </w:r>
          </w:p>
          <w:p w14:paraId="3D1B409B" w14:textId="10DB2DDE" w:rsidR="00161FC5" w:rsidRPr="003E367C" w:rsidRDefault="00897C2C" w:rsidP="003E367C">
            <w:pPr>
              <w:spacing w:before="240" w:after="0" w:line="276" w:lineRule="auto"/>
              <w:rPr>
                <w:rFonts w:ascii="宋体" w:eastAsia="宋体" w:hAnsi="宋体"/>
                <w:sz w:val="21"/>
                <w:szCs w:val="21"/>
              </w:rPr>
            </w:pPr>
            <w:r w:rsidRPr="003E367C">
              <w:rPr>
                <w:rFonts w:ascii="宋体" w:eastAsia="宋体" w:hAnsi="宋体" w:hint="eastAsia"/>
                <w:sz w:val="21"/>
                <w:szCs w:val="21"/>
              </w:rPr>
              <w:t xml:space="preserve">   随着下游较快接受了组件价格的小幅上涨，行业对全年装机量保持乐观，普遍认为下半年出货会比上半年多，尤其4季度可能会出现产销两旺。</w:t>
            </w:r>
            <w:r w:rsidR="0021019A" w:rsidRPr="003E367C">
              <w:rPr>
                <w:rFonts w:ascii="宋体" w:eastAsia="宋体" w:hAnsi="宋体" w:hint="eastAsia"/>
                <w:sz w:val="21"/>
                <w:szCs w:val="21"/>
              </w:rPr>
              <w:t>不过硅料价格</w:t>
            </w:r>
            <w:r w:rsidR="00395F1E" w:rsidRPr="003E367C">
              <w:rPr>
                <w:rFonts w:ascii="宋体" w:eastAsia="宋体" w:hAnsi="宋体" w:hint="eastAsia"/>
                <w:sz w:val="21"/>
                <w:szCs w:val="21"/>
              </w:rPr>
              <w:t>是</w:t>
            </w:r>
            <w:r w:rsidR="0021019A" w:rsidRPr="003E367C">
              <w:rPr>
                <w:rFonts w:ascii="宋体" w:eastAsia="宋体" w:hAnsi="宋体" w:hint="eastAsia"/>
                <w:sz w:val="21"/>
                <w:szCs w:val="21"/>
              </w:rPr>
              <w:t>很重要的影响因素，如果硅料仍保持上涨态势，会将发电投资收益率不断拉低，最终有可能</w:t>
            </w:r>
            <w:r w:rsidR="00395F1E" w:rsidRPr="003E367C">
              <w:rPr>
                <w:rFonts w:ascii="宋体" w:eastAsia="宋体" w:hAnsi="宋体" w:hint="eastAsia"/>
                <w:sz w:val="21"/>
                <w:szCs w:val="21"/>
              </w:rPr>
              <w:t>拉低到极限，进而</w:t>
            </w:r>
            <w:r w:rsidR="0021019A" w:rsidRPr="003E367C">
              <w:rPr>
                <w:rFonts w:ascii="宋体" w:eastAsia="宋体" w:hAnsi="宋体" w:hint="eastAsia"/>
                <w:sz w:val="21"/>
                <w:szCs w:val="21"/>
              </w:rPr>
              <w:t>影响今年全年光伏的总需求。所以目前阶段，很难对下半年总体行业情况作出清晰、准确的判断。</w:t>
            </w:r>
          </w:p>
          <w:p w14:paraId="6766A560" w14:textId="77777777" w:rsidR="00395F1E" w:rsidRPr="003E367C" w:rsidRDefault="00395F1E" w:rsidP="003E367C">
            <w:pPr>
              <w:spacing w:before="240" w:after="0" w:line="276" w:lineRule="auto"/>
              <w:rPr>
                <w:rFonts w:ascii="宋体" w:eastAsia="宋体" w:hAnsi="宋体"/>
                <w:sz w:val="21"/>
                <w:szCs w:val="21"/>
              </w:rPr>
            </w:pPr>
          </w:p>
          <w:p w14:paraId="6A55E2B7" w14:textId="241BBD30" w:rsidR="00596B8E" w:rsidRPr="003E367C" w:rsidRDefault="00596B8E" w:rsidP="003E367C">
            <w:pPr>
              <w:spacing w:before="240" w:after="0" w:line="276" w:lineRule="auto"/>
              <w:rPr>
                <w:rFonts w:ascii="宋体" w:eastAsia="宋体" w:hAnsi="宋体"/>
                <w:b/>
                <w:bCs/>
                <w:sz w:val="21"/>
                <w:szCs w:val="21"/>
              </w:rPr>
            </w:pPr>
            <w:r w:rsidRPr="003E367C">
              <w:rPr>
                <w:rFonts w:ascii="宋体" w:eastAsia="宋体" w:hAnsi="宋体" w:hint="eastAsia"/>
                <w:b/>
                <w:bCs/>
                <w:sz w:val="21"/>
                <w:szCs w:val="21"/>
              </w:rPr>
              <w:t>Q</w:t>
            </w:r>
            <w:r w:rsidR="00395F1E" w:rsidRPr="003E367C">
              <w:rPr>
                <w:rFonts w:ascii="宋体" w:eastAsia="宋体" w:hAnsi="宋体" w:hint="eastAsia"/>
                <w:b/>
                <w:bCs/>
                <w:sz w:val="21"/>
                <w:szCs w:val="21"/>
              </w:rPr>
              <w:t>：</w:t>
            </w:r>
            <w:r w:rsidRPr="003E367C">
              <w:rPr>
                <w:rFonts w:ascii="宋体" w:eastAsia="宋体" w:hAnsi="宋体" w:hint="eastAsia"/>
                <w:b/>
                <w:bCs/>
                <w:sz w:val="21"/>
                <w:szCs w:val="21"/>
              </w:rPr>
              <w:t>公司</w:t>
            </w:r>
            <w:r w:rsidR="00395F1E" w:rsidRPr="003E367C">
              <w:rPr>
                <w:rFonts w:ascii="宋体" w:eastAsia="宋体" w:hAnsi="宋体" w:hint="eastAsia"/>
                <w:b/>
                <w:bCs/>
                <w:sz w:val="21"/>
                <w:szCs w:val="21"/>
              </w:rPr>
              <w:t>下半年</w:t>
            </w:r>
            <w:r w:rsidRPr="003E367C">
              <w:rPr>
                <w:rFonts w:ascii="宋体" w:eastAsia="宋体" w:hAnsi="宋体" w:hint="eastAsia"/>
                <w:b/>
                <w:bCs/>
                <w:sz w:val="21"/>
                <w:szCs w:val="21"/>
              </w:rPr>
              <w:t>产能</w:t>
            </w:r>
            <w:r w:rsidR="00395F1E" w:rsidRPr="003E367C">
              <w:rPr>
                <w:rFonts w:ascii="宋体" w:eastAsia="宋体" w:hAnsi="宋体" w:hint="eastAsia"/>
                <w:b/>
                <w:bCs/>
                <w:sz w:val="21"/>
                <w:szCs w:val="21"/>
              </w:rPr>
              <w:t>规划，</w:t>
            </w:r>
            <w:r w:rsidRPr="003E367C">
              <w:rPr>
                <w:rFonts w:ascii="宋体" w:eastAsia="宋体" w:hAnsi="宋体" w:hint="eastAsia"/>
                <w:b/>
                <w:bCs/>
                <w:sz w:val="21"/>
                <w:szCs w:val="21"/>
              </w:rPr>
              <w:t>能否满足</w:t>
            </w:r>
            <w:r w:rsidR="00395F1E" w:rsidRPr="003E367C">
              <w:rPr>
                <w:rFonts w:ascii="宋体" w:eastAsia="宋体" w:hAnsi="宋体" w:hint="eastAsia"/>
                <w:b/>
                <w:bCs/>
                <w:sz w:val="21"/>
                <w:szCs w:val="21"/>
              </w:rPr>
              <w:t>行业</w:t>
            </w:r>
            <w:r w:rsidRPr="003E367C">
              <w:rPr>
                <w:rFonts w:ascii="宋体" w:eastAsia="宋体" w:hAnsi="宋体" w:hint="eastAsia"/>
                <w:b/>
                <w:bCs/>
                <w:sz w:val="21"/>
                <w:szCs w:val="21"/>
              </w:rPr>
              <w:t>需求量？</w:t>
            </w:r>
            <w:r w:rsidR="00BF58D9" w:rsidRPr="003E367C">
              <w:rPr>
                <w:rFonts w:ascii="宋体" w:eastAsia="宋体" w:hAnsi="宋体" w:hint="eastAsia"/>
                <w:b/>
                <w:bCs/>
                <w:sz w:val="21"/>
                <w:szCs w:val="21"/>
              </w:rPr>
              <w:t xml:space="preserve"> </w:t>
            </w:r>
          </w:p>
          <w:p w14:paraId="7BE76470" w14:textId="17E1AA60" w:rsidR="00596B8E" w:rsidRPr="003E367C" w:rsidRDefault="00596B8E" w:rsidP="003E367C">
            <w:pPr>
              <w:spacing w:before="240" w:after="0" w:line="276" w:lineRule="auto"/>
              <w:rPr>
                <w:rFonts w:ascii="宋体" w:eastAsia="宋体" w:hAnsi="宋体"/>
                <w:sz w:val="21"/>
                <w:szCs w:val="21"/>
              </w:rPr>
            </w:pPr>
            <w:r w:rsidRPr="003E367C">
              <w:rPr>
                <w:rFonts w:ascii="宋体" w:eastAsia="宋体" w:hAnsi="宋体" w:hint="eastAsia"/>
                <w:sz w:val="21"/>
                <w:szCs w:val="21"/>
              </w:rPr>
              <w:t>A：</w:t>
            </w:r>
            <w:r w:rsidR="00BF58D9" w:rsidRPr="003E367C">
              <w:rPr>
                <w:rFonts w:ascii="宋体" w:eastAsia="宋体" w:hAnsi="宋体" w:hint="eastAsia"/>
                <w:sz w:val="21"/>
                <w:szCs w:val="21"/>
              </w:rPr>
              <w:t>公司在2020年下半年</w:t>
            </w:r>
            <w:r w:rsidR="00395F1E" w:rsidRPr="003E367C">
              <w:rPr>
                <w:rFonts w:ascii="宋体" w:eastAsia="宋体" w:hAnsi="宋体" w:hint="eastAsia"/>
                <w:sz w:val="21"/>
                <w:szCs w:val="21"/>
              </w:rPr>
              <w:t>，参照行业预测2021年装机量为</w:t>
            </w:r>
            <w:r w:rsidR="00BF58D9" w:rsidRPr="003E367C">
              <w:rPr>
                <w:rFonts w:ascii="宋体" w:eastAsia="宋体" w:hAnsi="宋体" w:hint="eastAsia"/>
                <w:sz w:val="21"/>
                <w:szCs w:val="21"/>
              </w:rPr>
              <w:t>160GW</w:t>
            </w:r>
            <w:r w:rsidR="00395F1E" w:rsidRPr="003E367C">
              <w:rPr>
                <w:rFonts w:ascii="宋体" w:eastAsia="宋体" w:hAnsi="宋体" w:hint="eastAsia"/>
                <w:sz w:val="21"/>
                <w:szCs w:val="21"/>
              </w:rPr>
              <w:t>、2022年装机量为200-220GW</w:t>
            </w:r>
            <w:r w:rsidR="00BF58D9" w:rsidRPr="003E367C">
              <w:rPr>
                <w:rFonts w:ascii="宋体" w:eastAsia="宋体" w:hAnsi="宋体" w:hint="eastAsia"/>
                <w:sz w:val="21"/>
                <w:szCs w:val="21"/>
              </w:rPr>
              <w:t>规划</w:t>
            </w:r>
            <w:r w:rsidR="00395F1E" w:rsidRPr="003E367C">
              <w:rPr>
                <w:rFonts w:ascii="宋体" w:eastAsia="宋体" w:hAnsi="宋体" w:hint="eastAsia"/>
                <w:sz w:val="21"/>
                <w:szCs w:val="21"/>
              </w:rPr>
              <w:t>制定了今年产能规划，</w:t>
            </w:r>
            <w:r w:rsidR="00BF58D9" w:rsidRPr="003E367C">
              <w:rPr>
                <w:rFonts w:ascii="宋体" w:eastAsia="宋体" w:hAnsi="宋体" w:hint="eastAsia"/>
                <w:sz w:val="21"/>
                <w:szCs w:val="21"/>
              </w:rPr>
              <w:t>产能</w:t>
            </w:r>
            <w:r w:rsidR="009C60FD" w:rsidRPr="003E367C">
              <w:rPr>
                <w:rFonts w:ascii="宋体" w:eastAsia="宋体" w:hAnsi="宋体" w:hint="eastAsia"/>
                <w:sz w:val="21"/>
                <w:szCs w:val="21"/>
              </w:rPr>
              <w:t>将</w:t>
            </w:r>
            <w:r w:rsidR="00395F1E" w:rsidRPr="003E367C">
              <w:rPr>
                <w:rFonts w:ascii="宋体" w:eastAsia="宋体" w:hAnsi="宋体" w:hint="eastAsia"/>
                <w:sz w:val="21"/>
                <w:szCs w:val="21"/>
              </w:rPr>
              <w:t>从二季度开始</w:t>
            </w:r>
            <w:r w:rsidR="00BF58D9" w:rsidRPr="003E367C">
              <w:rPr>
                <w:rFonts w:ascii="宋体" w:eastAsia="宋体" w:hAnsi="宋体" w:hint="eastAsia"/>
                <w:sz w:val="21"/>
                <w:szCs w:val="21"/>
              </w:rPr>
              <w:t>逐季爬坡</w:t>
            </w:r>
            <w:r w:rsidR="00395F1E" w:rsidRPr="003E367C">
              <w:rPr>
                <w:rFonts w:ascii="宋体" w:eastAsia="宋体" w:hAnsi="宋体" w:hint="eastAsia"/>
                <w:sz w:val="21"/>
                <w:szCs w:val="21"/>
              </w:rPr>
              <w:t>，年末达成的产能将为2022年行业整体需求做准备。从长期来看，光伏行业不断增长，胶膜需求不断增加，</w:t>
            </w:r>
            <w:r w:rsidR="00BF58D9" w:rsidRPr="003E367C">
              <w:rPr>
                <w:rFonts w:ascii="宋体" w:eastAsia="宋体" w:hAnsi="宋体" w:hint="eastAsia"/>
                <w:sz w:val="21"/>
                <w:szCs w:val="21"/>
              </w:rPr>
              <w:t>公司产能爬坡</w:t>
            </w:r>
            <w:r w:rsidR="00395F1E" w:rsidRPr="003E367C">
              <w:rPr>
                <w:rFonts w:ascii="宋体" w:eastAsia="宋体" w:hAnsi="宋体" w:hint="eastAsia"/>
                <w:sz w:val="21"/>
                <w:szCs w:val="21"/>
              </w:rPr>
              <w:t>可以匹配光伏行业不断增长的市场需求。</w:t>
            </w:r>
          </w:p>
          <w:p w14:paraId="209026FA" w14:textId="77777777" w:rsidR="00DC4BD6" w:rsidRPr="003E367C" w:rsidRDefault="00DC4BD6" w:rsidP="003E367C">
            <w:pPr>
              <w:spacing w:before="240" w:after="0" w:line="276" w:lineRule="auto"/>
              <w:rPr>
                <w:rFonts w:ascii="宋体" w:eastAsia="宋体" w:hAnsi="宋体" w:cs="Arial"/>
                <w:sz w:val="21"/>
                <w:szCs w:val="21"/>
              </w:rPr>
            </w:pPr>
          </w:p>
          <w:p w14:paraId="1D0CA58B" w14:textId="197F3676" w:rsidR="00CE0D13" w:rsidRPr="003E367C" w:rsidRDefault="00DC4BD6" w:rsidP="003E367C">
            <w:pPr>
              <w:spacing w:line="276" w:lineRule="auto"/>
              <w:rPr>
                <w:rFonts w:ascii="宋体" w:eastAsia="宋体" w:hAnsi="宋体"/>
                <w:b/>
                <w:sz w:val="21"/>
                <w:szCs w:val="21"/>
              </w:rPr>
            </w:pPr>
            <w:r w:rsidRPr="003E367C">
              <w:rPr>
                <w:rFonts w:ascii="宋体" w:eastAsia="宋体" w:hAnsi="宋体" w:hint="eastAsia"/>
                <w:b/>
                <w:bCs/>
                <w:sz w:val="21"/>
                <w:szCs w:val="21"/>
              </w:rPr>
              <w:t>Q</w:t>
            </w:r>
            <w:r w:rsidR="00C6068D" w:rsidRPr="003E367C">
              <w:rPr>
                <w:rFonts w:ascii="宋体" w:eastAsia="宋体" w:hAnsi="宋体" w:hint="eastAsia"/>
                <w:b/>
                <w:bCs/>
                <w:sz w:val="21"/>
                <w:szCs w:val="21"/>
              </w:rPr>
              <w:t>：</w:t>
            </w:r>
            <w:r w:rsidR="00CE0D13" w:rsidRPr="003E367C">
              <w:rPr>
                <w:rFonts w:ascii="宋体" w:eastAsia="宋体" w:hAnsi="宋体"/>
                <w:b/>
                <w:sz w:val="21"/>
                <w:szCs w:val="21"/>
              </w:rPr>
              <w:t>资金成本</w:t>
            </w:r>
            <w:r w:rsidR="00CE0D13" w:rsidRPr="003E367C">
              <w:rPr>
                <w:rFonts w:ascii="宋体" w:eastAsia="宋体" w:hAnsi="宋体" w:hint="eastAsia"/>
                <w:b/>
                <w:sz w:val="21"/>
                <w:szCs w:val="21"/>
              </w:rPr>
              <w:t>，</w:t>
            </w:r>
            <w:r w:rsidR="00CE0D13" w:rsidRPr="003E367C">
              <w:rPr>
                <w:rFonts w:ascii="宋体" w:eastAsia="宋体" w:hAnsi="宋体"/>
                <w:b/>
                <w:sz w:val="21"/>
                <w:szCs w:val="21"/>
              </w:rPr>
              <w:t>公司上市后能否降低</w:t>
            </w:r>
            <w:r w:rsidR="00CE0D13" w:rsidRPr="003E367C">
              <w:rPr>
                <w:rFonts w:ascii="宋体" w:eastAsia="宋体" w:hAnsi="宋体" w:hint="eastAsia"/>
                <w:b/>
                <w:sz w:val="21"/>
                <w:szCs w:val="21"/>
              </w:rPr>
              <w:t>？</w:t>
            </w:r>
            <w:r w:rsidR="00CE0D13" w:rsidRPr="003E367C">
              <w:rPr>
                <w:rFonts w:ascii="宋体" w:eastAsia="宋体" w:hAnsi="宋体"/>
                <w:b/>
                <w:sz w:val="21"/>
                <w:szCs w:val="21"/>
              </w:rPr>
              <w:t>大概幅度</w:t>
            </w:r>
            <w:r w:rsidR="00CE0D13" w:rsidRPr="003E367C">
              <w:rPr>
                <w:rFonts w:ascii="宋体" w:eastAsia="宋体" w:hAnsi="宋体" w:hint="eastAsia"/>
                <w:b/>
                <w:sz w:val="21"/>
                <w:szCs w:val="21"/>
              </w:rPr>
              <w:t>在</w:t>
            </w:r>
            <w:r w:rsidR="00CE0D13" w:rsidRPr="003E367C">
              <w:rPr>
                <w:rFonts w:ascii="宋体" w:eastAsia="宋体" w:hAnsi="宋体"/>
                <w:b/>
                <w:sz w:val="21"/>
                <w:szCs w:val="21"/>
              </w:rPr>
              <w:t>多少</w:t>
            </w:r>
            <w:r w:rsidR="00CE0D13" w:rsidRPr="003E367C">
              <w:rPr>
                <w:rFonts w:ascii="宋体" w:eastAsia="宋体" w:hAnsi="宋体" w:hint="eastAsia"/>
                <w:b/>
                <w:sz w:val="21"/>
                <w:szCs w:val="21"/>
              </w:rPr>
              <w:t>？</w:t>
            </w:r>
            <w:r w:rsidR="00CE0D13" w:rsidRPr="003E367C">
              <w:rPr>
                <w:rFonts w:ascii="宋体" w:eastAsia="宋体" w:hAnsi="宋体"/>
                <w:b/>
                <w:sz w:val="21"/>
                <w:szCs w:val="21"/>
              </w:rPr>
              <w:t xml:space="preserve"> </w:t>
            </w:r>
          </w:p>
          <w:p w14:paraId="3B1D9766" w14:textId="653AA8EB" w:rsidR="009C60FD" w:rsidRPr="003E367C" w:rsidRDefault="00DC4BD6" w:rsidP="003E367C">
            <w:pPr>
              <w:spacing w:before="240" w:after="0" w:line="276" w:lineRule="auto"/>
              <w:rPr>
                <w:rFonts w:ascii="宋体" w:eastAsia="宋体" w:hAnsi="宋体"/>
                <w:sz w:val="21"/>
                <w:szCs w:val="21"/>
              </w:rPr>
            </w:pPr>
            <w:r w:rsidRPr="003E367C">
              <w:rPr>
                <w:rFonts w:ascii="宋体" w:eastAsia="宋体" w:hAnsi="宋体" w:hint="eastAsia"/>
                <w:sz w:val="21"/>
                <w:szCs w:val="21"/>
              </w:rPr>
              <w:t>A：</w:t>
            </w:r>
            <w:r w:rsidR="00CE0D13" w:rsidRPr="003E367C">
              <w:rPr>
                <w:rFonts w:ascii="宋体" w:eastAsia="宋体" w:hAnsi="宋体" w:hint="eastAsia"/>
                <w:sz w:val="21"/>
                <w:szCs w:val="21"/>
              </w:rPr>
              <w:t>胶膜的行业特点是对营运资金占用比较大。</w:t>
            </w:r>
            <w:r w:rsidR="00CE0D13" w:rsidRPr="003E367C">
              <w:rPr>
                <w:rFonts w:ascii="宋体" w:eastAsia="宋体" w:hAnsi="宋体"/>
                <w:sz w:val="21"/>
                <w:szCs w:val="21"/>
              </w:rPr>
              <w:t>常规库存</w:t>
            </w:r>
            <w:r w:rsidR="00C6068D" w:rsidRPr="003E367C">
              <w:rPr>
                <w:rFonts w:ascii="宋体" w:eastAsia="宋体" w:hAnsi="宋体"/>
                <w:sz w:val="21"/>
                <w:szCs w:val="21"/>
              </w:rPr>
              <w:t>2</w:t>
            </w:r>
            <w:r w:rsidR="00C6068D" w:rsidRPr="003E367C">
              <w:rPr>
                <w:rFonts w:ascii="宋体" w:eastAsia="宋体" w:hAnsi="宋体" w:hint="eastAsia"/>
                <w:sz w:val="21"/>
                <w:szCs w:val="21"/>
              </w:rPr>
              <w:t>-3</w:t>
            </w:r>
            <w:r w:rsidR="00CE0D13" w:rsidRPr="003E367C">
              <w:rPr>
                <w:rFonts w:ascii="宋体" w:eastAsia="宋体" w:hAnsi="宋体"/>
                <w:sz w:val="21"/>
                <w:szCs w:val="21"/>
              </w:rPr>
              <w:t>个月，</w:t>
            </w:r>
            <w:r w:rsidR="00CE0D13" w:rsidRPr="003E367C">
              <w:rPr>
                <w:rFonts w:ascii="宋体" w:eastAsia="宋体" w:hAnsi="宋体" w:hint="eastAsia"/>
                <w:sz w:val="21"/>
                <w:szCs w:val="21"/>
              </w:rPr>
              <w:t>应收账款3</w:t>
            </w:r>
            <w:r w:rsidR="00CE0D13" w:rsidRPr="003E367C">
              <w:rPr>
                <w:rFonts w:ascii="宋体" w:eastAsia="宋体" w:hAnsi="宋体"/>
                <w:sz w:val="21"/>
                <w:szCs w:val="21"/>
              </w:rPr>
              <w:t>个月，</w:t>
            </w:r>
            <w:r w:rsidR="00CE0D13" w:rsidRPr="003E367C">
              <w:rPr>
                <w:rFonts w:ascii="宋体" w:eastAsia="宋体" w:hAnsi="宋体" w:hint="eastAsia"/>
                <w:sz w:val="21"/>
                <w:szCs w:val="21"/>
              </w:rPr>
              <w:t>加回款</w:t>
            </w:r>
            <w:r w:rsidR="00CE0D13" w:rsidRPr="003E367C">
              <w:rPr>
                <w:rFonts w:ascii="宋体" w:eastAsia="宋体" w:hAnsi="宋体"/>
                <w:sz w:val="21"/>
                <w:szCs w:val="21"/>
              </w:rPr>
              <w:t>6个月</w:t>
            </w:r>
            <w:r w:rsidR="00CE0D13" w:rsidRPr="003E367C">
              <w:rPr>
                <w:rFonts w:ascii="宋体" w:eastAsia="宋体" w:hAnsi="宋体" w:hint="eastAsia"/>
                <w:sz w:val="21"/>
                <w:szCs w:val="21"/>
              </w:rPr>
              <w:t>票据周期，如果全部使用自有</w:t>
            </w:r>
            <w:r w:rsidR="00CE0D13" w:rsidRPr="003E367C">
              <w:rPr>
                <w:rFonts w:ascii="宋体" w:eastAsia="宋体" w:hAnsi="宋体"/>
                <w:sz w:val="21"/>
                <w:szCs w:val="21"/>
              </w:rPr>
              <w:t>资金</w:t>
            </w:r>
            <w:r w:rsidR="00CE0D13" w:rsidRPr="003E367C">
              <w:rPr>
                <w:rFonts w:ascii="宋体" w:eastAsia="宋体" w:hAnsi="宋体" w:hint="eastAsia"/>
                <w:sz w:val="21"/>
                <w:szCs w:val="21"/>
              </w:rPr>
              <w:t>，运转一次</w:t>
            </w:r>
            <w:r w:rsidR="00CE0D13" w:rsidRPr="003E367C">
              <w:rPr>
                <w:rFonts w:ascii="宋体" w:eastAsia="宋体" w:hAnsi="宋体"/>
                <w:sz w:val="21"/>
                <w:szCs w:val="21"/>
              </w:rPr>
              <w:t>需要将近11个月的运营资金。</w:t>
            </w:r>
            <w:r w:rsidR="00CE0D13" w:rsidRPr="003E367C">
              <w:rPr>
                <w:rFonts w:ascii="宋体" w:eastAsia="宋体" w:hAnsi="宋体" w:hint="eastAsia"/>
                <w:sz w:val="21"/>
                <w:szCs w:val="21"/>
              </w:rPr>
              <w:t>这样的行业模式，</w:t>
            </w:r>
            <w:r w:rsidR="00C6068D" w:rsidRPr="003E367C">
              <w:rPr>
                <w:rFonts w:ascii="宋体" w:eastAsia="宋体" w:hAnsi="宋体" w:hint="eastAsia"/>
                <w:sz w:val="21"/>
                <w:szCs w:val="21"/>
              </w:rPr>
              <w:t>对于需要融资的</w:t>
            </w:r>
            <w:r w:rsidR="00CE0D13" w:rsidRPr="003E367C">
              <w:rPr>
                <w:rFonts w:ascii="宋体" w:eastAsia="宋体" w:hAnsi="宋体" w:hint="eastAsia"/>
                <w:sz w:val="21"/>
                <w:szCs w:val="21"/>
              </w:rPr>
              <w:t>公司</w:t>
            </w:r>
            <w:r w:rsidR="00C6068D" w:rsidRPr="003E367C">
              <w:rPr>
                <w:rFonts w:ascii="宋体" w:eastAsia="宋体" w:hAnsi="宋体" w:hint="eastAsia"/>
                <w:sz w:val="21"/>
                <w:szCs w:val="21"/>
              </w:rPr>
              <w:t>，</w:t>
            </w:r>
            <w:r w:rsidR="00CE0D13" w:rsidRPr="003E367C">
              <w:rPr>
                <w:rFonts w:ascii="宋体" w:eastAsia="宋体" w:hAnsi="宋体" w:hint="eastAsia"/>
                <w:sz w:val="21"/>
                <w:szCs w:val="21"/>
              </w:rPr>
              <w:t>资金成本是很高的。公司上市募集资金以及融资体系的支持，对公司发展具有很大地支持</w:t>
            </w:r>
            <w:r w:rsidR="00C6068D" w:rsidRPr="003E367C">
              <w:rPr>
                <w:rFonts w:ascii="宋体" w:eastAsia="宋体" w:hAnsi="宋体" w:hint="eastAsia"/>
                <w:sz w:val="21"/>
                <w:szCs w:val="21"/>
              </w:rPr>
              <w:t>作用，对资金成本会有降低。不过考虑到公司营业规模的增长和产能的增加，全部运营资金都用自有资金是不够的，还是需要配合上银行融资等方法，所以资金成本的降低还是有限度的。</w:t>
            </w:r>
          </w:p>
          <w:p w14:paraId="166F22CE" w14:textId="77777777" w:rsidR="00C6068D" w:rsidRPr="003E367C" w:rsidRDefault="00C6068D" w:rsidP="003E367C">
            <w:pPr>
              <w:spacing w:before="240" w:after="0" w:line="276" w:lineRule="auto"/>
              <w:rPr>
                <w:rFonts w:ascii="宋体" w:eastAsia="宋体" w:hAnsi="宋体"/>
                <w:sz w:val="21"/>
                <w:szCs w:val="21"/>
              </w:rPr>
            </w:pPr>
          </w:p>
          <w:p w14:paraId="534628DD" w14:textId="64734D82" w:rsidR="00220D30" w:rsidRPr="003E367C" w:rsidRDefault="009B21A6" w:rsidP="003E367C">
            <w:pPr>
              <w:spacing w:line="276" w:lineRule="auto"/>
              <w:rPr>
                <w:rFonts w:ascii="宋体" w:eastAsia="宋体" w:hAnsi="宋体"/>
                <w:b/>
              </w:rPr>
            </w:pPr>
            <w:r w:rsidRPr="003E367C">
              <w:rPr>
                <w:rFonts w:ascii="宋体" w:eastAsia="宋体" w:hAnsi="宋体" w:hint="eastAsia"/>
                <w:b/>
                <w:bCs/>
                <w:sz w:val="21"/>
                <w:szCs w:val="21"/>
              </w:rPr>
              <w:t>Q：</w:t>
            </w:r>
            <w:r w:rsidR="00220D30" w:rsidRPr="003E367C">
              <w:rPr>
                <w:rFonts w:ascii="宋体" w:eastAsia="宋体" w:hAnsi="宋体"/>
                <w:b/>
              </w:rPr>
              <w:t>厂商与厂商之间的成本曲线</w:t>
            </w:r>
            <w:r w:rsidR="00220D30" w:rsidRPr="003E367C">
              <w:rPr>
                <w:rFonts w:ascii="宋体" w:eastAsia="宋体" w:hAnsi="宋体" w:hint="eastAsia"/>
                <w:b/>
              </w:rPr>
              <w:t>、</w:t>
            </w:r>
            <w:r w:rsidR="00220D30" w:rsidRPr="003E367C">
              <w:rPr>
                <w:rFonts w:ascii="宋体" w:eastAsia="宋体" w:hAnsi="宋体"/>
                <w:b/>
              </w:rPr>
              <w:t>成本差异是否一直在变大</w:t>
            </w:r>
            <w:r w:rsidR="00220D30" w:rsidRPr="003E367C">
              <w:rPr>
                <w:rFonts w:ascii="宋体" w:eastAsia="宋体" w:hAnsi="宋体" w:hint="eastAsia"/>
                <w:b/>
              </w:rPr>
              <w:t>？</w:t>
            </w:r>
          </w:p>
          <w:p w14:paraId="5926C3EC" w14:textId="77777777" w:rsidR="00220D30" w:rsidRPr="003E367C" w:rsidRDefault="009B21A6" w:rsidP="003E367C">
            <w:pPr>
              <w:spacing w:before="240" w:after="0" w:line="276" w:lineRule="auto"/>
              <w:rPr>
                <w:rFonts w:ascii="宋体" w:eastAsia="宋体" w:hAnsi="宋体"/>
                <w:sz w:val="21"/>
                <w:szCs w:val="21"/>
              </w:rPr>
            </w:pPr>
            <w:r w:rsidRPr="003E367C">
              <w:rPr>
                <w:rFonts w:ascii="宋体" w:eastAsia="宋体" w:hAnsi="宋体" w:hint="eastAsia"/>
                <w:sz w:val="21"/>
                <w:szCs w:val="21"/>
              </w:rPr>
              <w:t>A：</w:t>
            </w:r>
            <w:r w:rsidR="00220D30" w:rsidRPr="003E367C">
              <w:rPr>
                <w:rFonts w:ascii="宋体" w:eastAsia="宋体" w:hAnsi="宋体" w:hint="eastAsia"/>
                <w:sz w:val="21"/>
                <w:szCs w:val="21"/>
              </w:rPr>
              <w:t>我个人认为可以分为行业外和行业内两个方向来探讨。</w:t>
            </w:r>
          </w:p>
          <w:p w14:paraId="47225205" w14:textId="318AABE1" w:rsidR="009B21A6" w:rsidRPr="003E367C" w:rsidRDefault="009B21A6" w:rsidP="003E367C">
            <w:pPr>
              <w:spacing w:before="240" w:after="0" w:line="276" w:lineRule="auto"/>
              <w:rPr>
                <w:rFonts w:ascii="宋体" w:eastAsia="宋体" w:hAnsi="宋体"/>
                <w:sz w:val="21"/>
                <w:szCs w:val="21"/>
              </w:rPr>
            </w:pPr>
            <w:r w:rsidRPr="003E367C">
              <w:rPr>
                <w:rFonts w:ascii="宋体" w:eastAsia="宋体" w:hAnsi="宋体" w:hint="eastAsia"/>
                <w:sz w:val="21"/>
                <w:szCs w:val="21"/>
              </w:rPr>
              <w:t>对于行业外没做过胶膜产品的企业来说，胶膜存在技术</w:t>
            </w:r>
            <w:r w:rsidR="00220D30" w:rsidRPr="003E367C">
              <w:rPr>
                <w:rFonts w:ascii="宋体" w:eastAsia="宋体" w:hAnsi="宋体" w:hint="eastAsia"/>
                <w:sz w:val="21"/>
                <w:szCs w:val="21"/>
              </w:rPr>
              <w:t>、成本和资金等综合壁垒。尤其目前行业格局，</w:t>
            </w:r>
            <w:r w:rsidR="001A62ED" w:rsidRPr="003E367C">
              <w:rPr>
                <w:rFonts w:ascii="宋体" w:eastAsia="宋体" w:hAnsi="宋体" w:hint="eastAsia"/>
                <w:sz w:val="21"/>
                <w:szCs w:val="21"/>
              </w:rPr>
              <w:t>胶膜行业头部企业规模都比较大，</w:t>
            </w:r>
            <w:r w:rsidR="00220D30" w:rsidRPr="003E367C">
              <w:rPr>
                <w:rFonts w:ascii="宋体" w:eastAsia="宋体" w:hAnsi="宋体" w:hint="eastAsia"/>
                <w:sz w:val="21"/>
                <w:szCs w:val="21"/>
              </w:rPr>
              <w:t>规模优势明显。同时这些企业的生产成本控制能力经过多年摸索和积累，已然</w:t>
            </w:r>
            <w:r w:rsidRPr="003E367C">
              <w:rPr>
                <w:rFonts w:ascii="宋体" w:eastAsia="宋体" w:hAnsi="宋体" w:hint="eastAsia"/>
                <w:sz w:val="21"/>
                <w:szCs w:val="21"/>
              </w:rPr>
              <w:t>形成了成本优势。</w:t>
            </w:r>
            <w:r w:rsidR="00220D30" w:rsidRPr="003E367C">
              <w:rPr>
                <w:rFonts w:ascii="宋体" w:eastAsia="宋体" w:hAnsi="宋体" w:hint="eastAsia"/>
                <w:sz w:val="21"/>
                <w:szCs w:val="21"/>
              </w:rPr>
              <w:t>随着未来行业发展，胶膜头部企业的规模和发展初期的企业的规模优势会</w:t>
            </w:r>
            <w:r w:rsidR="0077186A" w:rsidRPr="003E367C">
              <w:rPr>
                <w:rFonts w:ascii="宋体" w:eastAsia="宋体" w:hAnsi="宋体" w:hint="eastAsia"/>
                <w:sz w:val="21"/>
                <w:szCs w:val="21"/>
              </w:rPr>
              <w:t>愈发明显，成本差异是会加大的。</w:t>
            </w:r>
          </w:p>
          <w:p w14:paraId="2FF0AC15" w14:textId="55DDB41D" w:rsidR="0077186A" w:rsidRPr="003E367C" w:rsidRDefault="0077186A" w:rsidP="003E367C">
            <w:pPr>
              <w:spacing w:before="240" w:after="0" w:line="276" w:lineRule="auto"/>
              <w:rPr>
                <w:rFonts w:ascii="宋体" w:eastAsia="宋体" w:hAnsi="宋体"/>
                <w:sz w:val="21"/>
                <w:szCs w:val="21"/>
              </w:rPr>
            </w:pPr>
            <w:r w:rsidRPr="003E367C">
              <w:rPr>
                <w:rFonts w:ascii="宋体" w:eastAsia="宋体" w:hAnsi="宋体" w:hint="eastAsia"/>
                <w:sz w:val="21"/>
                <w:szCs w:val="21"/>
              </w:rPr>
              <w:t>对于行业内部的企业来说，如果是通用产品，经过至少10年以上的生产经验的积累，厂商之间的</w:t>
            </w:r>
            <w:r w:rsidR="00762075" w:rsidRPr="00762075">
              <w:rPr>
                <w:rFonts w:ascii="宋体" w:eastAsia="宋体" w:hAnsi="宋体" w:hint="eastAsia"/>
                <w:sz w:val="21"/>
                <w:szCs w:val="21"/>
              </w:rPr>
              <w:t>成本差异有不断接近的趋势</w:t>
            </w:r>
            <w:r w:rsidRPr="003E367C">
              <w:rPr>
                <w:rFonts w:ascii="宋体" w:eastAsia="宋体" w:hAnsi="宋体" w:hint="eastAsia"/>
                <w:sz w:val="21"/>
                <w:szCs w:val="21"/>
              </w:rPr>
              <w:t>。但对于新的迭代产品来说，由于技术和生产工艺等具有学习曲线，迭代产品较普通而言，有更大的成本差异。</w:t>
            </w:r>
          </w:p>
          <w:p w14:paraId="7E41132C" w14:textId="77777777" w:rsidR="0077186A" w:rsidRPr="003E367C" w:rsidRDefault="0077186A" w:rsidP="003E367C">
            <w:pPr>
              <w:spacing w:before="240" w:after="0" w:line="276" w:lineRule="auto"/>
              <w:rPr>
                <w:rFonts w:ascii="宋体" w:eastAsia="宋体" w:hAnsi="宋体"/>
                <w:sz w:val="21"/>
                <w:szCs w:val="21"/>
              </w:rPr>
            </w:pPr>
          </w:p>
          <w:p w14:paraId="31E151C5" w14:textId="3153DDB5" w:rsidR="0077186A" w:rsidRPr="003E367C" w:rsidRDefault="0077186A" w:rsidP="003E367C">
            <w:pPr>
              <w:widowControl w:val="0"/>
              <w:spacing w:after="0" w:line="276" w:lineRule="auto"/>
              <w:jc w:val="both"/>
              <w:rPr>
                <w:rFonts w:ascii="宋体" w:eastAsia="宋体" w:hAnsi="宋体"/>
                <w:b/>
              </w:rPr>
            </w:pPr>
            <w:r w:rsidRPr="003E367C">
              <w:rPr>
                <w:rFonts w:ascii="宋体" w:eastAsia="宋体" w:hAnsi="宋体" w:hint="eastAsia"/>
                <w:b/>
              </w:rPr>
              <w:t>Q：公司是怎样做到持续技术领先，</w:t>
            </w:r>
            <w:r w:rsidRPr="003E367C">
              <w:rPr>
                <w:rFonts w:ascii="宋体" w:eastAsia="宋体" w:hAnsi="宋体"/>
                <w:b/>
              </w:rPr>
              <w:t>未来如何继续技术创新</w:t>
            </w:r>
            <w:r w:rsidRPr="003E367C">
              <w:rPr>
                <w:rFonts w:ascii="宋体" w:eastAsia="宋体" w:hAnsi="宋体" w:hint="eastAsia"/>
                <w:b/>
              </w:rPr>
              <w:t>？</w:t>
            </w:r>
          </w:p>
          <w:p w14:paraId="0DC7204F" w14:textId="6CE9C25E" w:rsidR="0077186A" w:rsidRPr="003E367C" w:rsidRDefault="0077186A" w:rsidP="003E367C">
            <w:pPr>
              <w:spacing w:before="240" w:after="0" w:line="276" w:lineRule="auto"/>
              <w:rPr>
                <w:rFonts w:ascii="宋体" w:eastAsia="宋体" w:hAnsi="宋体"/>
                <w:sz w:val="21"/>
                <w:szCs w:val="21"/>
              </w:rPr>
            </w:pPr>
            <w:r w:rsidRPr="003E367C">
              <w:rPr>
                <w:rFonts w:ascii="宋体" w:eastAsia="宋体" w:hAnsi="宋体" w:hint="eastAsia"/>
                <w:b/>
                <w:sz w:val="21"/>
                <w:szCs w:val="21"/>
              </w:rPr>
              <w:t>A：</w:t>
            </w:r>
            <w:r w:rsidRPr="003E367C">
              <w:rPr>
                <w:rFonts w:ascii="宋体" w:eastAsia="宋体" w:hAnsi="宋体" w:hint="eastAsia"/>
                <w:sz w:val="21"/>
                <w:szCs w:val="21"/>
              </w:rPr>
              <w:t>行业发展</w:t>
            </w:r>
            <w:r w:rsidR="00465E67" w:rsidRPr="003E367C">
              <w:rPr>
                <w:rFonts w:ascii="宋体" w:eastAsia="宋体" w:hAnsi="宋体" w:hint="eastAsia"/>
                <w:sz w:val="21"/>
                <w:szCs w:val="21"/>
              </w:rPr>
              <w:t>初期</w:t>
            </w:r>
            <w:r w:rsidR="009B21A6" w:rsidRPr="003E367C">
              <w:rPr>
                <w:rFonts w:ascii="宋体" w:eastAsia="宋体" w:hAnsi="宋体" w:hint="eastAsia"/>
                <w:sz w:val="21"/>
                <w:szCs w:val="21"/>
              </w:rPr>
              <w:t>，</w:t>
            </w:r>
            <w:r w:rsidR="00465E67" w:rsidRPr="003E367C">
              <w:rPr>
                <w:rFonts w:ascii="宋体" w:eastAsia="宋体" w:hAnsi="宋体" w:hint="eastAsia"/>
                <w:sz w:val="21"/>
                <w:szCs w:val="21"/>
              </w:rPr>
              <w:t>胶膜品种</w:t>
            </w:r>
            <w:r w:rsidR="009B21A6" w:rsidRPr="003E367C">
              <w:rPr>
                <w:rFonts w:ascii="宋体" w:eastAsia="宋体" w:hAnsi="宋体" w:hint="eastAsia"/>
                <w:sz w:val="21"/>
                <w:szCs w:val="21"/>
              </w:rPr>
              <w:t>单一，</w:t>
            </w:r>
            <w:r w:rsidRPr="003E367C">
              <w:rPr>
                <w:rFonts w:ascii="宋体" w:eastAsia="宋体" w:hAnsi="宋体" w:hint="eastAsia"/>
                <w:sz w:val="21"/>
                <w:szCs w:val="21"/>
              </w:rPr>
              <w:t>为</w:t>
            </w:r>
            <w:r w:rsidR="009B21A6" w:rsidRPr="003E367C">
              <w:rPr>
                <w:rFonts w:ascii="宋体" w:eastAsia="宋体" w:hAnsi="宋体" w:hint="eastAsia"/>
                <w:sz w:val="21"/>
                <w:szCs w:val="21"/>
              </w:rPr>
              <w:t>上下</w:t>
            </w:r>
            <w:r w:rsidRPr="003E367C">
              <w:rPr>
                <w:rFonts w:ascii="宋体" w:eastAsia="宋体" w:hAnsi="宋体" w:hint="eastAsia"/>
                <w:sz w:val="21"/>
                <w:szCs w:val="21"/>
              </w:rPr>
              <w:t>两层</w:t>
            </w:r>
            <w:r w:rsidR="009C60FD" w:rsidRPr="003E367C">
              <w:rPr>
                <w:rFonts w:ascii="宋体" w:eastAsia="宋体" w:hAnsi="宋体" w:hint="eastAsia"/>
                <w:sz w:val="21"/>
                <w:szCs w:val="21"/>
              </w:rPr>
              <w:t>相</w:t>
            </w:r>
            <w:r w:rsidR="009B21A6" w:rsidRPr="003E367C">
              <w:rPr>
                <w:rFonts w:ascii="宋体" w:eastAsia="宋体" w:hAnsi="宋体" w:hint="eastAsia"/>
                <w:sz w:val="21"/>
                <w:szCs w:val="21"/>
              </w:rPr>
              <w:t>同类型</w:t>
            </w:r>
            <w:r w:rsidRPr="003E367C">
              <w:rPr>
                <w:rFonts w:ascii="宋体" w:eastAsia="宋体" w:hAnsi="宋体" w:hint="eastAsia"/>
                <w:sz w:val="21"/>
                <w:szCs w:val="21"/>
              </w:rPr>
              <w:t>的透明</w:t>
            </w:r>
            <w:r w:rsidR="00465E67" w:rsidRPr="003E367C">
              <w:rPr>
                <w:rFonts w:ascii="宋体" w:eastAsia="宋体" w:hAnsi="宋体" w:hint="eastAsia"/>
                <w:sz w:val="21"/>
                <w:szCs w:val="21"/>
              </w:rPr>
              <w:t>EVA</w:t>
            </w:r>
            <w:r w:rsidR="009B21A6" w:rsidRPr="003E367C">
              <w:rPr>
                <w:rFonts w:ascii="宋体" w:eastAsia="宋体" w:hAnsi="宋体" w:hint="eastAsia"/>
                <w:sz w:val="21"/>
                <w:szCs w:val="21"/>
              </w:rPr>
              <w:t>胶膜。</w:t>
            </w:r>
            <w:r w:rsidR="00465E67" w:rsidRPr="003E367C">
              <w:rPr>
                <w:rFonts w:ascii="宋体" w:eastAsia="宋体" w:hAnsi="宋体"/>
                <w:sz w:val="21"/>
                <w:szCs w:val="21"/>
              </w:rPr>
              <w:t>随着行业</w:t>
            </w:r>
            <w:r w:rsidRPr="003E367C">
              <w:rPr>
                <w:rFonts w:ascii="宋体" w:eastAsia="宋体" w:hAnsi="宋体"/>
                <w:sz w:val="21"/>
                <w:szCs w:val="21"/>
              </w:rPr>
              <w:t>发展</w:t>
            </w:r>
            <w:r w:rsidRPr="003E367C">
              <w:rPr>
                <w:rFonts w:ascii="宋体" w:eastAsia="宋体" w:hAnsi="宋体" w:hint="eastAsia"/>
                <w:sz w:val="21"/>
                <w:szCs w:val="21"/>
              </w:rPr>
              <w:t>，组件类型增多，技术要求提升</w:t>
            </w:r>
            <w:r w:rsidR="009B21A6" w:rsidRPr="003E367C">
              <w:rPr>
                <w:rFonts w:ascii="宋体" w:eastAsia="宋体" w:hAnsi="宋体"/>
                <w:sz w:val="21"/>
                <w:szCs w:val="21"/>
              </w:rPr>
              <w:t>，</w:t>
            </w:r>
            <w:r w:rsidRPr="003E367C">
              <w:rPr>
                <w:rFonts w:ascii="宋体" w:eastAsia="宋体" w:hAnsi="宋体" w:hint="eastAsia"/>
                <w:sz w:val="21"/>
                <w:szCs w:val="21"/>
              </w:rPr>
              <w:t>对</w:t>
            </w:r>
            <w:r w:rsidR="009B21A6" w:rsidRPr="003E367C">
              <w:rPr>
                <w:rFonts w:ascii="宋体" w:eastAsia="宋体" w:hAnsi="宋体" w:hint="eastAsia"/>
                <w:sz w:val="21"/>
                <w:szCs w:val="21"/>
              </w:rPr>
              <w:t>胶膜</w:t>
            </w:r>
            <w:r w:rsidRPr="003E367C">
              <w:rPr>
                <w:rFonts w:ascii="宋体" w:eastAsia="宋体" w:hAnsi="宋体" w:hint="eastAsia"/>
                <w:sz w:val="21"/>
                <w:szCs w:val="21"/>
              </w:rPr>
              <w:t>提出了更高的要求。公司核心创始团队具有</w:t>
            </w:r>
            <w:r w:rsidRPr="003E367C">
              <w:rPr>
                <w:rFonts w:ascii="宋体" w:eastAsia="宋体" w:hAnsi="宋体" w:hint="eastAsia"/>
                <w:sz w:val="21"/>
                <w:szCs w:val="21"/>
              </w:rPr>
              <w:lastRenderedPageBreak/>
              <w:t>高分子配方技术优势和生产设备创新经验积累，持续投入研发，</w:t>
            </w:r>
            <w:r w:rsidR="00465E67" w:rsidRPr="003E367C">
              <w:rPr>
                <w:rFonts w:ascii="宋体" w:eastAsia="宋体" w:hAnsi="宋体"/>
                <w:sz w:val="21"/>
                <w:szCs w:val="21"/>
              </w:rPr>
              <w:t>每两三年都会有迭代</w:t>
            </w:r>
            <w:r w:rsidR="00465E67" w:rsidRPr="003E367C">
              <w:rPr>
                <w:rFonts w:ascii="宋体" w:eastAsia="宋体" w:hAnsi="宋体" w:hint="eastAsia"/>
                <w:sz w:val="21"/>
                <w:szCs w:val="21"/>
              </w:rPr>
              <w:t>产品推出</w:t>
            </w:r>
            <w:r w:rsidRPr="003E367C">
              <w:rPr>
                <w:rFonts w:ascii="宋体" w:eastAsia="宋体" w:hAnsi="宋体" w:hint="eastAsia"/>
                <w:sz w:val="21"/>
                <w:szCs w:val="21"/>
              </w:rPr>
              <w:t>，为公司争取了不断发展的机会。</w:t>
            </w:r>
          </w:p>
          <w:p w14:paraId="5A25448F" w14:textId="533848F6" w:rsidR="009B21A6" w:rsidRPr="003E367C" w:rsidRDefault="0077186A" w:rsidP="003E367C">
            <w:pPr>
              <w:spacing w:before="240" w:after="0" w:line="276" w:lineRule="auto"/>
              <w:rPr>
                <w:rFonts w:ascii="宋体" w:eastAsia="宋体" w:hAnsi="宋体" w:cs="Arial"/>
                <w:sz w:val="21"/>
                <w:szCs w:val="21"/>
              </w:rPr>
            </w:pPr>
            <w:r w:rsidRPr="003E367C">
              <w:rPr>
                <w:rFonts w:ascii="宋体" w:eastAsia="宋体" w:hAnsi="宋体" w:hint="eastAsia"/>
                <w:sz w:val="21"/>
                <w:szCs w:val="21"/>
              </w:rPr>
              <w:t>未来公司会立足主业，加强研发投入，吸引高质量人才，提升公司研发水平。同时积极配合行业龙头组件客户的技术发展趋势，前瞻性的做好技术储备，为持续保持技术领先做好基础工作。</w:t>
            </w:r>
          </w:p>
          <w:p w14:paraId="62C3FEC9" w14:textId="648A8094" w:rsidR="004F0EC4" w:rsidRPr="003E367C" w:rsidRDefault="004F0EC4" w:rsidP="003E367C">
            <w:pPr>
              <w:spacing w:before="240" w:after="0" w:line="276" w:lineRule="auto"/>
              <w:rPr>
                <w:rFonts w:ascii="宋体" w:eastAsia="宋体" w:hAnsi="宋体"/>
                <w:b/>
                <w:bCs/>
                <w:sz w:val="21"/>
                <w:szCs w:val="21"/>
              </w:rPr>
            </w:pPr>
            <w:r w:rsidRPr="003E367C">
              <w:rPr>
                <w:rFonts w:ascii="宋体" w:eastAsia="宋体" w:hAnsi="宋体" w:hint="eastAsia"/>
                <w:b/>
                <w:bCs/>
                <w:sz w:val="21"/>
                <w:szCs w:val="21"/>
              </w:rPr>
              <w:t>Q：</w:t>
            </w:r>
            <w:r w:rsidR="00FF1A87" w:rsidRPr="003E367C">
              <w:rPr>
                <w:rFonts w:ascii="宋体" w:eastAsia="宋体" w:hAnsi="宋体"/>
                <w:b/>
              </w:rPr>
              <w:t>非光伏胶膜</w:t>
            </w:r>
            <w:r w:rsidR="00FF1A87" w:rsidRPr="003E367C">
              <w:rPr>
                <w:rFonts w:ascii="宋体" w:eastAsia="宋体" w:hAnsi="宋体" w:hint="eastAsia"/>
                <w:b/>
              </w:rPr>
              <w:t>，</w:t>
            </w:r>
            <w:r w:rsidR="00FF1A87" w:rsidRPr="003E367C">
              <w:rPr>
                <w:rFonts w:ascii="宋体" w:eastAsia="宋体" w:hAnsi="宋体"/>
                <w:b/>
              </w:rPr>
              <w:t>企业目前的进展</w:t>
            </w:r>
            <w:r w:rsidR="00FF1A87" w:rsidRPr="003E367C">
              <w:rPr>
                <w:rFonts w:ascii="宋体" w:eastAsia="宋体" w:hAnsi="宋体" w:hint="eastAsia"/>
                <w:b/>
              </w:rPr>
              <w:t>情况怎样</w:t>
            </w:r>
            <w:r w:rsidRPr="003E367C">
              <w:rPr>
                <w:rFonts w:ascii="宋体" w:eastAsia="宋体" w:hAnsi="宋体" w:hint="eastAsia"/>
                <w:b/>
                <w:bCs/>
                <w:sz w:val="21"/>
                <w:szCs w:val="21"/>
              </w:rPr>
              <w:t>？</w:t>
            </w:r>
          </w:p>
          <w:p w14:paraId="51F1247C" w14:textId="18AF3866" w:rsidR="004F0EC4" w:rsidRPr="003E367C" w:rsidRDefault="004F0EC4" w:rsidP="003E367C">
            <w:pPr>
              <w:spacing w:before="240" w:after="0" w:line="276" w:lineRule="auto"/>
              <w:rPr>
                <w:rFonts w:ascii="宋体" w:eastAsia="宋体" w:hAnsi="宋体"/>
                <w:sz w:val="21"/>
                <w:szCs w:val="21"/>
              </w:rPr>
            </w:pPr>
            <w:r w:rsidRPr="003E367C">
              <w:rPr>
                <w:rFonts w:ascii="宋体" w:eastAsia="宋体" w:hAnsi="宋体" w:hint="eastAsia"/>
                <w:sz w:val="21"/>
                <w:szCs w:val="21"/>
              </w:rPr>
              <w:t>A</w:t>
            </w:r>
            <w:r w:rsidR="00FF1A87" w:rsidRPr="003E367C">
              <w:rPr>
                <w:rFonts w:ascii="宋体" w:eastAsia="宋体" w:hAnsi="宋体" w:hint="eastAsia"/>
                <w:sz w:val="21"/>
                <w:szCs w:val="21"/>
              </w:rPr>
              <w:t>：公司研发</w:t>
            </w:r>
            <w:r w:rsidRPr="003E367C">
              <w:rPr>
                <w:rFonts w:ascii="宋体" w:eastAsia="宋体" w:hAnsi="宋体" w:hint="eastAsia"/>
                <w:sz w:val="21"/>
                <w:szCs w:val="21"/>
              </w:rPr>
              <w:t>是</w:t>
            </w:r>
            <w:r w:rsidR="00FF1A87" w:rsidRPr="003E367C">
              <w:rPr>
                <w:rFonts w:ascii="宋体" w:eastAsia="宋体" w:hAnsi="宋体" w:hint="eastAsia"/>
                <w:sz w:val="21"/>
                <w:szCs w:val="21"/>
              </w:rPr>
              <w:t>围绕着光伏行业的膜技术延展和同源技术的跨行业发展这两个方向进行。非光伏胶膜以</w:t>
            </w:r>
            <w:r w:rsidRPr="003E367C">
              <w:rPr>
                <w:rFonts w:ascii="宋体" w:eastAsia="宋体" w:hAnsi="宋体" w:hint="eastAsia"/>
                <w:sz w:val="21"/>
                <w:szCs w:val="21"/>
              </w:rPr>
              <w:t>玻璃胶膜</w:t>
            </w:r>
            <w:r w:rsidR="00FF1A87" w:rsidRPr="003E367C">
              <w:rPr>
                <w:rFonts w:ascii="宋体" w:eastAsia="宋体" w:hAnsi="宋体" w:hint="eastAsia"/>
                <w:sz w:val="21"/>
                <w:szCs w:val="21"/>
              </w:rPr>
              <w:t>为主，涉及到建筑和汽车用玻璃等领域。不同产品的进展阶段各有不同，</w:t>
            </w:r>
            <w:r w:rsidRPr="003E367C">
              <w:rPr>
                <w:rFonts w:ascii="宋体" w:eastAsia="宋体" w:hAnsi="宋体"/>
                <w:sz w:val="21"/>
                <w:szCs w:val="21"/>
              </w:rPr>
              <w:t>有的</w:t>
            </w:r>
            <w:r w:rsidRPr="003E367C">
              <w:rPr>
                <w:rFonts w:ascii="宋体" w:eastAsia="宋体" w:hAnsi="宋体" w:hint="eastAsia"/>
                <w:sz w:val="21"/>
                <w:szCs w:val="21"/>
              </w:rPr>
              <w:t>项目</w:t>
            </w:r>
            <w:r w:rsidRPr="003E367C">
              <w:rPr>
                <w:rFonts w:ascii="宋体" w:eastAsia="宋体" w:hAnsi="宋体"/>
                <w:sz w:val="21"/>
                <w:szCs w:val="21"/>
              </w:rPr>
              <w:t>在产业化</w:t>
            </w:r>
            <w:r w:rsidRPr="003E367C">
              <w:rPr>
                <w:rFonts w:ascii="宋体" w:eastAsia="宋体" w:hAnsi="宋体" w:hint="eastAsia"/>
                <w:sz w:val="21"/>
                <w:szCs w:val="21"/>
              </w:rPr>
              <w:t>阶段</w:t>
            </w:r>
            <w:r w:rsidRPr="003E367C">
              <w:rPr>
                <w:rFonts w:ascii="宋体" w:eastAsia="宋体" w:hAnsi="宋体"/>
                <w:sz w:val="21"/>
                <w:szCs w:val="21"/>
              </w:rPr>
              <w:t>，有的</w:t>
            </w:r>
            <w:r w:rsidRPr="003E367C">
              <w:rPr>
                <w:rFonts w:ascii="宋体" w:eastAsia="宋体" w:hAnsi="宋体" w:hint="eastAsia"/>
                <w:sz w:val="21"/>
                <w:szCs w:val="21"/>
              </w:rPr>
              <w:t>项目产品</w:t>
            </w:r>
            <w:r w:rsidRPr="003E367C">
              <w:rPr>
                <w:rFonts w:ascii="宋体" w:eastAsia="宋体" w:hAnsi="宋体"/>
                <w:sz w:val="21"/>
                <w:szCs w:val="21"/>
              </w:rPr>
              <w:t>在客户</w:t>
            </w:r>
            <w:r w:rsidR="00FF1A87" w:rsidRPr="003E367C">
              <w:rPr>
                <w:rFonts w:ascii="宋体" w:eastAsia="宋体" w:hAnsi="宋体" w:hint="eastAsia"/>
                <w:sz w:val="21"/>
                <w:szCs w:val="21"/>
              </w:rPr>
              <w:t>验证阶段</w:t>
            </w:r>
            <w:r w:rsidRPr="003E367C">
              <w:rPr>
                <w:rFonts w:ascii="宋体" w:eastAsia="宋体" w:hAnsi="宋体"/>
                <w:sz w:val="21"/>
                <w:szCs w:val="21"/>
              </w:rPr>
              <w:t>，</w:t>
            </w:r>
            <w:r w:rsidR="00FF1A87" w:rsidRPr="003E367C">
              <w:rPr>
                <w:rFonts w:ascii="宋体" w:eastAsia="宋体" w:hAnsi="宋体" w:hint="eastAsia"/>
                <w:sz w:val="21"/>
                <w:szCs w:val="21"/>
              </w:rPr>
              <w:t>个别产品已经有少量销售，但截至目前的量还很小。公司仍会继续加大研发投入</w:t>
            </w:r>
            <w:r w:rsidR="001A62ED" w:rsidRPr="003E367C">
              <w:rPr>
                <w:rFonts w:ascii="宋体" w:eastAsia="宋体" w:hAnsi="宋体" w:hint="eastAsia"/>
                <w:sz w:val="21"/>
                <w:szCs w:val="21"/>
              </w:rPr>
              <w:t>，</w:t>
            </w:r>
            <w:r w:rsidR="00FF1A87" w:rsidRPr="003E367C">
              <w:rPr>
                <w:rFonts w:ascii="宋体" w:eastAsia="宋体" w:hAnsi="宋体" w:hint="eastAsia"/>
                <w:sz w:val="21"/>
                <w:szCs w:val="21"/>
              </w:rPr>
              <w:t>为</w:t>
            </w:r>
            <w:r w:rsidR="001A62ED" w:rsidRPr="003E367C">
              <w:rPr>
                <w:rFonts w:ascii="宋体" w:eastAsia="宋体" w:hAnsi="宋体" w:hint="eastAsia"/>
                <w:sz w:val="21"/>
                <w:szCs w:val="21"/>
              </w:rPr>
              <w:t>成为真正的高分子膜技术的领先者</w:t>
            </w:r>
            <w:r w:rsidR="009C60FD" w:rsidRPr="003E367C">
              <w:rPr>
                <w:rFonts w:ascii="宋体" w:eastAsia="宋体" w:hAnsi="宋体" w:hint="eastAsia"/>
                <w:sz w:val="21"/>
                <w:szCs w:val="21"/>
              </w:rPr>
              <w:t>奠定基础。</w:t>
            </w:r>
          </w:p>
          <w:p w14:paraId="2EDB1676" w14:textId="77777777" w:rsidR="009C60FD" w:rsidRPr="003E367C" w:rsidRDefault="009C60FD" w:rsidP="003E367C">
            <w:pPr>
              <w:spacing w:before="240" w:after="0" w:line="276" w:lineRule="auto"/>
              <w:rPr>
                <w:rFonts w:ascii="宋体" w:eastAsia="宋体" w:hAnsi="宋体" w:cs="Arial"/>
                <w:sz w:val="21"/>
                <w:szCs w:val="21"/>
              </w:rPr>
            </w:pPr>
          </w:p>
          <w:p w14:paraId="168A16AD" w14:textId="56305D62" w:rsidR="00FF1A87" w:rsidRPr="003E367C" w:rsidRDefault="00FF1A87" w:rsidP="003E367C">
            <w:pPr>
              <w:widowControl w:val="0"/>
              <w:spacing w:before="240" w:after="0" w:line="276" w:lineRule="auto"/>
              <w:jc w:val="both"/>
              <w:rPr>
                <w:rFonts w:ascii="宋体" w:eastAsia="宋体" w:hAnsi="宋体"/>
                <w:b/>
                <w:sz w:val="21"/>
                <w:szCs w:val="21"/>
              </w:rPr>
            </w:pPr>
            <w:r w:rsidRPr="003E367C">
              <w:rPr>
                <w:rFonts w:ascii="宋体" w:eastAsia="宋体" w:hAnsi="宋体" w:hint="eastAsia"/>
                <w:b/>
                <w:sz w:val="21"/>
                <w:szCs w:val="21"/>
              </w:rPr>
              <w:t>Q：由于2020年光伏行业高景气，是否</w:t>
            </w:r>
            <w:r w:rsidR="00C6068D" w:rsidRPr="003E367C">
              <w:rPr>
                <w:rFonts w:ascii="宋体" w:eastAsia="宋体" w:hAnsi="宋体" w:hint="eastAsia"/>
                <w:b/>
                <w:sz w:val="21"/>
                <w:szCs w:val="21"/>
              </w:rPr>
              <w:t>同</w:t>
            </w:r>
            <w:r w:rsidRPr="003E367C">
              <w:rPr>
                <w:rFonts w:ascii="宋体" w:eastAsia="宋体" w:hAnsi="宋体" w:hint="eastAsia"/>
                <w:b/>
                <w:sz w:val="21"/>
                <w:szCs w:val="21"/>
              </w:rPr>
              <w:t>行业</w:t>
            </w:r>
            <w:r w:rsidR="00C6068D" w:rsidRPr="003E367C">
              <w:rPr>
                <w:rFonts w:ascii="宋体" w:eastAsia="宋体" w:hAnsi="宋体" w:hint="eastAsia"/>
                <w:b/>
                <w:sz w:val="21"/>
                <w:szCs w:val="21"/>
              </w:rPr>
              <w:t>的</w:t>
            </w:r>
            <w:r w:rsidRPr="003E367C">
              <w:rPr>
                <w:rFonts w:ascii="宋体" w:eastAsia="宋体" w:hAnsi="宋体" w:hint="eastAsia"/>
                <w:b/>
                <w:sz w:val="21"/>
                <w:szCs w:val="21"/>
              </w:rPr>
              <w:t>企业均会有扩产计划？</w:t>
            </w:r>
          </w:p>
          <w:p w14:paraId="050640C5" w14:textId="088E6BBE" w:rsidR="00FF1A87" w:rsidRPr="003E367C" w:rsidRDefault="00FF1A87" w:rsidP="003E367C">
            <w:pPr>
              <w:widowControl w:val="0"/>
              <w:spacing w:before="240" w:after="0" w:line="276" w:lineRule="auto"/>
              <w:jc w:val="both"/>
              <w:rPr>
                <w:rFonts w:ascii="宋体" w:eastAsia="宋体" w:hAnsi="宋体"/>
                <w:sz w:val="21"/>
                <w:szCs w:val="21"/>
              </w:rPr>
            </w:pPr>
            <w:r w:rsidRPr="003E367C">
              <w:rPr>
                <w:rFonts w:ascii="宋体" w:eastAsia="宋体" w:hAnsi="宋体" w:hint="eastAsia"/>
                <w:sz w:val="21"/>
                <w:szCs w:val="21"/>
              </w:rPr>
              <w:t>A：2020年四季度光伏组件生产量创历史新高，胶膜出现了产能紧张的情况，前期有些产能一直没有打满的胶膜生产厂家的产能利用率大幅提升，相对历史阶段出现了量价齐升的良好态势，各胶膜厂家的盈利情况均大有好转。这样的市场格局一定会促进各胶膜厂家的扩产计划，目前行业也的确出现了各胶膜厂家纷纷提出扩产计划的情况。</w:t>
            </w:r>
          </w:p>
          <w:p w14:paraId="5CD9AD43" w14:textId="77777777" w:rsidR="00C6068D" w:rsidRPr="003E367C" w:rsidRDefault="00C6068D" w:rsidP="003E367C">
            <w:pPr>
              <w:spacing w:line="276" w:lineRule="auto"/>
              <w:rPr>
                <w:rFonts w:ascii="宋体" w:eastAsia="宋体" w:hAnsi="宋体"/>
              </w:rPr>
            </w:pPr>
          </w:p>
          <w:p w14:paraId="1CFAF542" w14:textId="79B11FCE" w:rsidR="004C0C2C" w:rsidRPr="003E367C" w:rsidRDefault="00C6068D" w:rsidP="003E367C">
            <w:pPr>
              <w:spacing w:line="276" w:lineRule="auto"/>
              <w:rPr>
                <w:rFonts w:ascii="宋体" w:eastAsia="宋体" w:hAnsi="宋体"/>
                <w:b/>
                <w:sz w:val="21"/>
                <w:szCs w:val="21"/>
              </w:rPr>
            </w:pPr>
            <w:r w:rsidRPr="003E367C">
              <w:rPr>
                <w:rFonts w:ascii="宋体" w:eastAsia="宋体" w:hAnsi="宋体" w:hint="eastAsia"/>
                <w:b/>
                <w:sz w:val="21"/>
                <w:szCs w:val="21"/>
              </w:rPr>
              <w:t>Q：</w:t>
            </w:r>
            <w:r w:rsidR="004C0C2C" w:rsidRPr="003E367C">
              <w:rPr>
                <w:rFonts w:ascii="宋体" w:eastAsia="宋体" w:hAnsi="宋体" w:hint="eastAsia"/>
                <w:b/>
                <w:sz w:val="21"/>
                <w:szCs w:val="21"/>
              </w:rPr>
              <w:t>新建工厂的设备安装调试多少多长时间？</w:t>
            </w:r>
          </w:p>
          <w:p w14:paraId="1B1E19CC" w14:textId="009C01ED" w:rsidR="00C6068D" w:rsidRPr="003E367C" w:rsidRDefault="00C6068D" w:rsidP="003E367C">
            <w:pPr>
              <w:spacing w:line="276" w:lineRule="auto"/>
              <w:rPr>
                <w:rFonts w:ascii="宋体" w:eastAsia="宋体" w:hAnsi="宋体"/>
                <w:sz w:val="21"/>
                <w:szCs w:val="21"/>
              </w:rPr>
            </w:pPr>
            <w:r w:rsidRPr="003E367C">
              <w:rPr>
                <w:rFonts w:ascii="宋体" w:eastAsia="宋体" w:hAnsi="宋体" w:hint="eastAsia"/>
                <w:sz w:val="21"/>
                <w:szCs w:val="21"/>
              </w:rPr>
              <w:t>A：光伏胶膜的生产设备已经比较成熟，公司也经过多次扩产，具有新设备安装的经验和成熟技术团队，新设备安装调试速度还是很快的，常规情况不会超过一个月的时间。</w:t>
            </w:r>
          </w:p>
          <w:p w14:paraId="77B95C86" w14:textId="77777777" w:rsidR="00C6068D" w:rsidRPr="003E367C" w:rsidRDefault="00C6068D" w:rsidP="003E367C">
            <w:pPr>
              <w:spacing w:before="240" w:after="0" w:line="276" w:lineRule="auto"/>
              <w:rPr>
                <w:rFonts w:ascii="宋体" w:eastAsia="宋体" w:hAnsi="宋体" w:cs="Arial"/>
                <w:sz w:val="21"/>
                <w:szCs w:val="21"/>
              </w:rPr>
            </w:pPr>
          </w:p>
          <w:p w14:paraId="1D1F8262" w14:textId="46FF9766" w:rsidR="00C6068D" w:rsidRPr="003E367C" w:rsidRDefault="00C6068D" w:rsidP="003E367C">
            <w:pPr>
              <w:widowControl w:val="0"/>
              <w:spacing w:after="0" w:line="276" w:lineRule="auto"/>
              <w:jc w:val="both"/>
              <w:rPr>
                <w:rFonts w:ascii="宋体" w:eastAsia="宋体" w:hAnsi="宋体"/>
                <w:b/>
                <w:sz w:val="21"/>
                <w:szCs w:val="21"/>
              </w:rPr>
            </w:pPr>
            <w:r w:rsidRPr="003E367C">
              <w:rPr>
                <w:rFonts w:ascii="宋体" w:eastAsia="宋体" w:hAnsi="宋体" w:hint="eastAsia"/>
                <w:b/>
                <w:sz w:val="21"/>
                <w:szCs w:val="21"/>
              </w:rPr>
              <w:t>Q：</w:t>
            </w:r>
            <w:r w:rsidRPr="003E367C">
              <w:rPr>
                <w:rFonts w:ascii="宋体" w:eastAsia="宋体" w:hAnsi="宋体"/>
                <w:b/>
                <w:sz w:val="21"/>
                <w:szCs w:val="21"/>
              </w:rPr>
              <w:t>因上游树脂的扩产速度较慢</w:t>
            </w:r>
            <w:r w:rsidRPr="003E367C">
              <w:rPr>
                <w:rFonts w:ascii="宋体" w:eastAsia="宋体" w:hAnsi="宋体" w:hint="eastAsia"/>
                <w:b/>
                <w:sz w:val="21"/>
                <w:szCs w:val="21"/>
              </w:rPr>
              <w:t>，而新建一个胶膜厂周期较短，是否会</w:t>
            </w:r>
            <w:r w:rsidRPr="003E367C">
              <w:rPr>
                <w:rFonts w:ascii="宋体" w:eastAsia="宋体" w:hAnsi="宋体"/>
                <w:b/>
                <w:sz w:val="21"/>
                <w:szCs w:val="21"/>
              </w:rPr>
              <w:t>影响供货</w:t>
            </w:r>
            <w:r w:rsidRPr="003E367C">
              <w:rPr>
                <w:rFonts w:ascii="宋体" w:eastAsia="宋体" w:hAnsi="宋体" w:hint="eastAsia"/>
                <w:b/>
                <w:sz w:val="21"/>
                <w:szCs w:val="21"/>
              </w:rPr>
              <w:t>情况？</w:t>
            </w:r>
          </w:p>
          <w:p w14:paraId="288BD442" w14:textId="7EEC8C07" w:rsidR="003E367C" w:rsidRPr="003E367C" w:rsidRDefault="00C6068D" w:rsidP="003E367C">
            <w:pPr>
              <w:spacing w:before="240" w:after="0" w:line="276" w:lineRule="auto"/>
              <w:rPr>
                <w:rFonts w:ascii="宋体" w:eastAsia="宋体" w:hAnsi="宋体" w:cs="Arial"/>
                <w:sz w:val="21"/>
                <w:szCs w:val="21"/>
              </w:rPr>
            </w:pPr>
            <w:r w:rsidRPr="003E367C">
              <w:rPr>
                <w:rFonts w:ascii="宋体" w:eastAsia="宋体" w:hAnsi="宋体" w:cs="Arial" w:hint="eastAsia"/>
                <w:sz w:val="21"/>
                <w:szCs w:val="21"/>
              </w:rPr>
              <w:t>A：树脂的扩产速度和胶膜扩产速度不一致，的确会在某个阶段出现扩产速度不均衡的情况，但最终决定树脂的供需因素还是光伏行业的装机量。由于今年和未来的3-5年的光伏行业发展速度超出了之前普遍的预期，树脂</w:t>
            </w:r>
            <w:r w:rsidR="003E367C" w:rsidRPr="003E367C">
              <w:rPr>
                <w:rFonts w:ascii="宋体" w:eastAsia="宋体" w:hAnsi="宋体" w:cs="Arial" w:hint="eastAsia"/>
                <w:sz w:val="21"/>
                <w:szCs w:val="21"/>
              </w:rPr>
              <w:t>新增扩产量</w:t>
            </w:r>
            <w:r w:rsidRPr="003E367C">
              <w:rPr>
                <w:rFonts w:ascii="宋体" w:eastAsia="宋体" w:hAnsi="宋体" w:cs="Arial" w:hint="eastAsia"/>
                <w:sz w:val="21"/>
                <w:szCs w:val="21"/>
              </w:rPr>
              <w:t>在今明两年</w:t>
            </w:r>
            <w:r w:rsidR="003E367C" w:rsidRPr="003E367C">
              <w:rPr>
                <w:rFonts w:ascii="宋体" w:eastAsia="宋体" w:hAnsi="宋体" w:cs="Arial" w:hint="eastAsia"/>
                <w:sz w:val="21"/>
                <w:szCs w:val="21"/>
              </w:rPr>
              <w:t>可能会出现某个时间段的相对紧张。不过长期看，市场供需就是看不见的手，会自动调节供需关系的。</w:t>
            </w:r>
          </w:p>
        </w:tc>
      </w:tr>
      <w:tr w:rsidR="00B15A90" w:rsidRPr="00C33376" w14:paraId="52369E78"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767F782" w14:textId="77777777" w:rsidR="0059448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lastRenderedPageBreak/>
              <w:t>附件清单</w:t>
            </w:r>
          </w:p>
          <w:p w14:paraId="0E1DF3DF" w14:textId="7A0E0879" w:rsidR="0059582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（如有）</w:t>
            </w:r>
          </w:p>
        </w:tc>
        <w:tc>
          <w:tcPr>
            <w:tcW w:w="8222" w:type="dxa"/>
            <w:tcBorders>
              <w:top w:val="single" w:sz="4" w:space="0" w:color="000000"/>
              <w:left w:val="single" w:sz="4" w:space="0" w:color="000000"/>
              <w:bottom w:val="single" w:sz="4" w:space="0" w:color="000000"/>
              <w:right w:val="single" w:sz="4" w:space="0" w:color="000000"/>
            </w:tcBorders>
            <w:vAlign w:val="center"/>
          </w:tcPr>
          <w:p w14:paraId="2E216544" w14:textId="5EC15DE6" w:rsidR="00486419" w:rsidRPr="00C33376" w:rsidRDefault="00BC6C82" w:rsidP="004F0EC4">
            <w:pPr>
              <w:snapToGrid w:val="0"/>
              <w:spacing w:beforeLines="30" w:before="72" w:afterLines="30" w:after="72" w:line="276" w:lineRule="auto"/>
              <w:jc w:val="both"/>
              <w:rPr>
                <w:rFonts w:ascii="宋体" w:eastAsia="宋体" w:hAnsi="宋体" w:cs="宋体"/>
                <w:color w:val="auto"/>
                <w:sz w:val="21"/>
                <w:szCs w:val="21"/>
              </w:rPr>
            </w:pPr>
            <w:r w:rsidRPr="00C33376">
              <w:rPr>
                <w:rFonts w:ascii="宋体" w:eastAsia="宋体" w:hAnsi="宋体" w:cs="宋体" w:hint="eastAsia"/>
                <w:color w:val="auto"/>
                <w:sz w:val="21"/>
                <w:szCs w:val="21"/>
              </w:rPr>
              <w:t xml:space="preserve"> </w:t>
            </w:r>
            <w:r w:rsidR="00E06E35" w:rsidRPr="00C33376">
              <w:rPr>
                <w:rFonts w:ascii="宋体" w:eastAsia="宋体" w:hAnsi="宋体" w:cs="宋体" w:hint="eastAsia"/>
                <w:color w:val="auto"/>
                <w:sz w:val="21"/>
                <w:szCs w:val="21"/>
              </w:rPr>
              <w:t>无</w:t>
            </w:r>
          </w:p>
        </w:tc>
      </w:tr>
      <w:tr w:rsidR="00B15A90" w:rsidRPr="00C33376" w14:paraId="4BAAEEA4"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C33376" w:rsidRDefault="00753D88" w:rsidP="00871477">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日期</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05CE25E5" w:rsidR="00753D88" w:rsidRPr="00C33376" w:rsidRDefault="008B48E9" w:rsidP="00244EFD">
            <w:pPr>
              <w:snapToGrid w:val="0"/>
              <w:spacing w:beforeLines="30" w:before="72" w:afterLines="30" w:after="72" w:line="276" w:lineRule="auto"/>
              <w:jc w:val="both"/>
              <w:rPr>
                <w:rFonts w:ascii="宋体" w:eastAsia="宋体" w:hAnsi="宋体"/>
                <w:color w:val="auto"/>
                <w:sz w:val="21"/>
                <w:szCs w:val="21"/>
              </w:rPr>
            </w:pPr>
            <w:r w:rsidRPr="00C33376">
              <w:rPr>
                <w:rFonts w:ascii="宋体" w:eastAsia="宋体" w:hAnsi="宋体" w:hint="eastAsia"/>
                <w:color w:val="auto"/>
                <w:sz w:val="21"/>
                <w:szCs w:val="21"/>
              </w:rPr>
              <w:t>2</w:t>
            </w:r>
            <w:r w:rsidRPr="00C33376">
              <w:rPr>
                <w:rFonts w:ascii="宋体" w:eastAsia="宋体" w:hAnsi="宋体"/>
                <w:color w:val="auto"/>
                <w:sz w:val="21"/>
                <w:szCs w:val="21"/>
              </w:rPr>
              <w:t>021</w:t>
            </w:r>
            <w:r w:rsidRPr="00C33376">
              <w:rPr>
                <w:rFonts w:ascii="宋体" w:eastAsia="宋体" w:hAnsi="宋体" w:hint="eastAsia"/>
                <w:color w:val="auto"/>
                <w:sz w:val="21"/>
                <w:szCs w:val="21"/>
              </w:rPr>
              <w:t>年</w:t>
            </w:r>
            <w:r w:rsidR="004F0EC4">
              <w:rPr>
                <w:rFonts w:ascii="宋体" w:eastAsia="宋体" w:hAnsi="宋体" w:hint="eastAsia"/>
                <w:color w:val="auto"/>
                <w:sz w:val="21"/>
                <w:szCs w:val="21"/>
              </w:rPr>
              <w:t>0</w:t>
            </w:r>
            <w:r w:rsidR="00244EFD">
              <w:rPr>
                <w:rFonts w:ascii="宋体" w:eastAsia="宋体" w:hAnsi="宋体"/>
                <w:color w:val="auto"/>
                <w:sz w:val="21"/>
                <w:szCs w:val="21"/>
              </w:rPr>
              <w:t>5</w:t>
            </w:r>
            <w:r w:rsidR="001074F7" w:rsidRPr="00C33376">
              <w:rPr>
                <w:rFonts w:ascii="宋体" w:eastAsia="宋体" w:hAnsi="宋体" w:hint="eastAsia"/>
                <w:color w:val="auto"/>
                <w:sz w:val="21"/>
                <w:szCs w:val="21"/>
              </w:rPr>
              <w:t>月</w:t>
            </w:r>
            <w:r w:rsidR="004F0EC4">
              <w:rPr>
                <w:rFonts w:ascii="宋体" w:eastAsia="宋体" w:hAnsi="宋体" w:hint="eastAsia"/>
                <w:color w:val="auto"/>
                <w:sz w:val="21"/>
                <w:szCs w:val="21"/>
              </w:rPr>
              <w:t>3</w:t>
            </w:r>
            <w:r w:rsidR="00244EFD">
              <w:rPr>
                <w:rFonts w:ascii="宋体" w:eastAsia="宋体" w:hAnsi="宋体"/>
                <w:color w:val="auto"/>
                <w:sz w:val="21"/>
                <w:szCs w:val="21"/>
              </w:rPr>
              <w:t>1</w:t>
            </w:r>
            <w:r w:rsidR="001074F7" w:rsidRPr="00C33376">
              <w:rPr>
                <w:rFonts w:ascii="宋体" w:eastAsia="宋体" w:hAnsi="宋体" w:hint="eastAsia"/>
                <w:color w:val="auto"/>
                <w:sz w:val="21"/>
                <w:szCs w:val="21"/>
              </w:rPr>
              <w:t>日</w:t>
            </w:r>
          </w:p>
        </w:tc>
      </w:tr>
    </w:tbl>
    <w:p w14:paraId="7791ED01" w14:textId="77777777" w:rsidR="00595828" w:rsidRPr="00E95338" w:rsidRDefault="00595828" w:rsidP="00871477">
      <w:pPr>
        <w:spacing w:after="0" w:line="276" w:lineRule="auto"/>
        <w:jc w:val="both"/>
        <w:rPr>
          <w:rFonts w:ascii="宋体" w:eastAsia="宋体" w:hAnsi="宋体"/>
          <w:color w:val="auto"/>
          <w:sz w:val="24"/>
          <w:szCs w:val="24"/>
        </w:rPr>
      </w:pPr>
    </w:p>
    <w:sectPr w:rsidR="00595828" w:rsidRPr="00E95338"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D4AFC" w14:textId="77777777" w:rsidR="000478AA" w:rsidRDefault="000478AA" w:rsidP="00595828">
      <w:pPr>
        <w:spacing w:after="0" w:line="240" w:lineRule="auto"/>
      </w:pPr>
      <w:r>
        <w:separator/>
      </w:r>
    </w:p>
  </w:endnote>
  <w:endnote w:type="continuationSeparator" w:id="0">
    <w:p w14:paraId="22415266" w14:textId="77777777" w:rsidR="000478AA" w:rsidRDefault="000478AA"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5B24B" w14:textId="77777777" w:rsidR="000478AA" w:rsidRDefault="000478AA" w:rsidP="00595828">
      <w:pPr>
        <w:spacing w:after="0" w:line="240" w:lineRule="auto"/>
      </w:pPr>
      <w:r>
        <w:separator/>
      </w:r>
    </w:p>
  </w:footnote>
  <w:footnote w:type="continuationSeparator" w:id="0">
    <w:p w14:paraId="19ED2A1D" w14:textId="77777777" w:rsidR="000478AA" w:rsidRDefault="000478AA" w:rsidP="00595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6">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7"/>
  </w:num>
  <w:num w:numId="3">
    <w:abstractNumId w:val="1"/>
  </w:num>
  <w:num w:numId="4">
    <w:abstractNumId w:val="0"/>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2DA"/>
    <w:rsid w:val="000155F2"/>
    <w:rsid w:val="0001641F"/>
    <w:rsid w:val="00016626"/>
    <w:rsid w:val="00016B07"/>
    <w:rsid w:val="00016CE8"/>
    <w:rsid w:val="00016FF2"/>
    <w:rsid w:val="000178ED"/>
    <w:rsid w:val="00017B65"/>
    <w:rsid w:val="00017E10"/>
    <w:rsid w:val="00020ADB"/>
    <w:rsid w:val="00020CA8"/>
    <w:rsid w:val="000210BC"/>
    <w:rsid w:val="000210C5"/>
    <w:rsid w:val="00021C74"/>
    <w:rsid w:val="00021FBB"/>
    <w:rsid w:val="000225C2"/>
    <w:rsid w:val="000226FE"/>
    <w:rsid w:val="00022AAF"/>
    <w:rsid w:val="00023266"/>
    <w:rsid w:val="000237DE"/>
    <w:rsid w:val="0002477D"/>
    <w:rsid w:val="00024CEE"/>
    <w:rsid w:val="00024E2B"/>
    <w:rsid w:val="00025792"/>
    <w:rsid w:val="00025DB3"/>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FFD"/>
    <w:rsid w:val="00055AA3"/>
    <w:rsid w:val="00056385"/>
    <w:rsid w:val="00056433"/>
    <w:rsid w:val="00056D5A"/>
    <w:rsid w:val="0006238B"/>
    <w:rsid w:val="000626A0"/>
    <w:rsid w:val="000629CD"/>
    <w:rsid w:val="00063020"/>
    <w:rsid w:val="0006312A"/>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47"/>
    <w:rsid w:val="00077A75"/>
    <w:rsid w:val="00077AE5"/>
    <w:rsid w:val="000804F7"/>
    <w:rsid w:val="00080BB9"/>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71CB"/>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9C"/>
    <w:rsid w:val="00113C5E"/>
    <w:rsid w:val="00113EBE"/>
    <w:rsid w:val="001148C6"/>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6670"/>
    <w:rsid w:val="001268DC"/>
    <w:rsid w:val="00126F77"/>
    <w:rsid w:val="001271E9"/>
    <w:rsid w:val="001275BF"/>
    <w:rsid w:val="00127CF0"/>
    <w:rsid w:val="001304ED"/>
    <w:rsid w:val="001306C3"/>
    <w:rsid w:val="00130A3C"/>
    <w:rsid w:val="0013114B"/>
    <w:rsid w:val="00131279"/>
    <w:rsid w:val="0013185B"/>
    <w:rsid w:val="00132C9A"/>
    <w:rsid w:val="001331CD"/>
    <w:rsid w:val="001335ED"/>
    <w:rsid w:val="001336E2"/>
    <w:rsid w:val="00134593"/>
    <w:rsid w:val="001348FD"/>
    <w:rsid w:val="00134FD2"/>
    <w:rsid w:val="00135E17"/>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5EA"/>
    <w:rsid w:val="00161A40"/>
    <w:rsid w:val="00161FC5"/>
    <w:rsid w:val="0016348F"/>
    <w:rsid w:val="00163D73"/>
    <w:rsid w:val="001644FD"/>
    <w:rsid w:val="0016481F"/>
    <w:rsid w:val="00166484"/>
    <w:rsid w:val="001664A6"/>
    <w:rsid w:val="001664AD"/>
    <w:rsid w:val="00166566"/>
    <w:rsid w:val="00166E2A"/>
    <w:rsid w:val="00167462"/>
    <w:rsid w:val="001676D0"/>
    <w:rsid w:val="001714BC"/>
    <w:rsid w:val="00171BA7"/>
    <w:rsid w:val="0017212F"/>
    <w:rsid w:val="001724B0"/>
    <w:rsid w:val="00172A4D"/>
    <w:rsid w:val="00173EE2"/>
    <w:rsid w:val="0017418C"/>
    <w:rsid w:val="001749CD"/>
    <w:rsid w:val="00175046"/>
    <w:rsid w:val="0017682E"/>
    <w:rsid w:val="00176DED"/>
    <w:rsid w:val="00177308"/>
    <w:rsid w:val="001774CD"/>
    <w:rsid w:val="00177759"/>
    <w:rsid w:val="00177A58"/>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39"/>
    <w:rsid w:val="00190ECB"/>
    <w:rsid w:val="00191B97"/>
    <w:rsid w:val="00191FBB"/>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326"/>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7E6"/>
    <w:rsid w:val="001B5AD3"/>
    <w:rsid w:val="001B6480"/>
    <w:rsid w:val="001B6531"/>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A99"/>
    <w:rsid w:val="001C5035"/>
    <w:rsid w:val="001C58C0"/>
    <w:rsid w:val="001C5B12"/>
    <w:rsid w:val="001C619A"/>
    <w:rsid w:val="001C67EB"/>
    <w:rsid w:val="001C6B25"/>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DC"/>
    <w:rsid w:val="001E710D"/>
    <w:rsid w:val="001E78E3"/>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6835"/>
    <w:rsid w:val="001F6C61"/>
    <w:rsid w:val="001F6D2D"/>
    <w:rsid w:val="001F6D74"/>
    <w:rsid w:val="001F7872"/>
    <w:rsid w:val="001F78D9"/>
    <w:rsid w:val="001F7A06"/>
    <w:rsid w:val="001F7B4A"/>
    <w:rsid w:val="00201D53"/>
    <w:rsid w:val="00202180"/>
    <w:rsid w:val="002022A5"/>
    <w:rsid w:val="00202AE4"/>
    <w:rsid w:val="002043EF"/>
    <w:rsid w:val="00205B93"/>
    <w:rsid w:val="00206751"/>
    <w:rsid w:val="0020691D"/>
    <w:rsid w:val="00206CE7"/>
    <w:rsid w:val="00206DE9"/>
    <w:rsid w:val="00207ABB"/>
    <w:rsid w:val="00207D47"/>
    <w:rsid w:val="0021019A"/>
    <w:rsid w:val="00210373"/>
    <w:rsid w:val="00210DFE"/>
    <w:rsid w:val="0021174F"/>
    <w:rsid w:val="00211B36"/>
    <w:rsid w:val="00212B29"/>
    <w:rsid w:val="00212EA7"/>
    <w:rsid w:val="0021309D"/>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6A43"/>
    <w:rsid w:val="00227849"/>
    <w:rsid w:val="0022799E"/>
    <w:rsid w:val="00227F05"/>
    <w:rsid w:val="002307AF"/>
    <w:rsid w:val="002312CF"/>
    <w:rsid w:val="002319FF"/>
    <w:rsid w:val="00232205"/>
    <w:rsid w:val="00232525"/>
    <w:rsid w:val="002327C9"/>
    <w:rsid w:val="002328C8"/>
    <w:rsid w:val="00232911"/>
    <w:rsid w:val="00232E43"/>
    <w:rsid w:val="0023305E"/>
    <w:rsid w:val="0023346A"/>
    <w:rsid w:val="002343C5"/>
    <w:rsid w:val="002349FE"/>
    <w:rsid w:val="00234A0B"/>
    <w:rsid w:val="002356FD"/>
    <w:rsid w:val="00235988"/>
    <w:rsid w:val="002359DC"/>
    <w:rsid w:val="00237073"/>
    <w:rsid w:val="002372C6"/>
    <w:rsid w:val="00237D60"/>
    <w:rsid w:val="00240B12"/>
    <w:rsid w:val="00240F13"/>
    <w:rsid w:val="00241301"/>
    <w:rsid w:val="002415E0"/>
    <w:rsid w:val="00241997"/>
    <w:rsid w:val="00241D26"/>
    <w:rsid w:val="002422AE"/>
    <w:rsid w:val="002435DC"/>
    <w:rsid w:val="00243657"/>
    <w:rsid w:val="0024395A"/>
    <w:rsid w:val="00243A6D"/>
    <w:rsid w:val="00243FC2"/>
    <w:rsid w:val="00244153"/>
    <w:rsid w:val="00244843"/>
    <w:rsid w:val="002449D1"/>
    <w:rsid w:val="00244DF8"/>
    <w:rsid w:val="00244EDC"/>
    <w:rsid w:val="00244EFD"/>
    <w:rsid w:val="002455F6"/>
    <w:rsid w:val="00245B0F"/>
    <w:rsid w:val="00245D45"/>
    <w:rsid w:val="00245DD1"/>
    <w:rsid w:val="002461C7"/>
    <w:rsid w:val="00246AAE"/>
    <w:rsid w:val="00246D03"/>
    <w:rsid w:val="00246E14"/>
    <w:rsid w:val="0025033B"/>
    <w:rsid w:val="0025050D"/>
    <w:rsid w:val="0025081C"/>
    <w:rsid w:val="0025123A"/>
    <w:rsid w:val="0025135C"/>
    <w:rsid w:val="00251589"/>
    <w:rsid w:val="002515CA"/>
    <w:rsid w:val="002521F2"/>
    <w:rsid w:val="002539D2"/>
    <w:rsid w:val="00253B6E"/>
    <w:rsid w:val="0025478C"/>
    <w:rsid w:val="00255581"/>
    <w:rsid w:val="0025725E"/>
    <w:rsid w:val="002577AE"/>
    <w:rsid w:val="0025796C"/>
    <w:rsid w:val="00260395"/>
    <w:rsid w:val="00261020"/>
    <w:rsid w:val="00261609"/>
    <w:rsid w:val="00262126"/>
    <w:rsid w:val="00262629"/>
    <w:rsid w:val="00264B6C"/>
    <w:rsid w:val="0026560C"/>
    <w:rsid w:val="0026638F"/>
    <w:rsid w:val="00266936"/>
    <w:rsid w:val="00266DA3"/>
    <w:rsid w:val="002672F6"/>
    <w:rsid w:val="00267909"/>
    <w:rsid w:val="00267E42"/>
    <w:rsid w:val="0027095D"/>
    <w:rsid w:val="002709E3"/>
    <w:rsid w:val="00270C5B"/>
    <w:rsid w:val="00271CF8"/>
    <w:rsid w:val="00271DB6"/>
    <w:rsid w:val="00272FD8"/>
    <w:rsid w:val="002738E3"/>
    <w:rsid w:val="002741CB"/>
    <w:rsid w:val="00274A78"/>
    <w:rsid w:val="00274A93"/>
    <w:rsid w:val="00274D9B"/>
    <w:rsid w:val="00275321"/>
    <w:rsid w:val="00275FAC"/>
    <w:rsid w:val="00276392"/>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C56"/>
    <w:rsid w:val="00293118"/>
    <w:rsid w:val="00293137"/>
    <w:rsid w:val="00293C7A"/>
    <w:rsid w:val="00293F0D"/>
    <w:rsid w:val="002940AF"/>
    <w:rsid w:val="00294453"/>
    <w:rsid w:val="0029485A"/>
    <w:rsid w:val="002968EC"/>
    <w:rsid w:val="00297521"/>
    <w:rsid w:val="00297B63"/>
    <w:rsid w:val="002A0CFD"/>
    <w:rsid w:val="002A0E46"/>
    <w:rsid w:val="002A1052"/>
    <w:rsid w:val="002A10A7"/>
    <w:rsid w:val="002A1B2D"/>
    <w:rsid w:val="002A2020"/>
    <w:rsid w:val="002A3C51"/>
    <w:rsid w:val="002A41BA"/>
    <w:rsid w:val="002A4F73"/>
    <w:rsid w:val="002A5094"/>
    <w:rsid w:val="002A5879"/>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6082"/>
    <w:rsid w:val="002B61F6"/>
    <w:rsid w:val="002B640A"/>
    <w:rsid w:val="002B6AAC"/>
    <w:rsid w:val="002B7072"/>
    <w:rsid w:val="002B724B"/>
    <w:rsid w:val="002B7EC7"/>
    <w:rsid w:val="002C0139"/>
    <w:rsid w:val="002C108A"/>
    <w:rsid w:val="002C2420"/>
    <w:rsid w:val="002C25C4"/>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FAD"/>
    <w:rsid w:val="002E227C"/>
    <w:rsid w:val="002E2B59"/>
    <w:rsid w:val="002E32F7"/>
    <w:rsid w:val="002E3CB5"/>
    <w:rsid w:val="002E3CDF"/>
    <w:rsid w:val="002E42A6"/>
    <w:rsid w:val="002E56EC"/>
    <w:rsid w:val="002E572B"/>
    <w:rsid w:val="002E58A6"/>
    <w:rsid w:val="002E5C19"/>
    <w:rsid w:val="002E625C"/>
    <w:rsid w:val="002E6A21"/>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D71"/>
    <w:rsid w:val="00304AEA"/>
    <w:rsid w:val="00305868"/>
    <w:rsid w:val="00305EE9"/>
    <w:rsid w:val="00306284"/>
    <w:rsid w:val="0030689D"/>
    <w:rsid w:val="00307AA3"/>
    <w:rsid w:val="00307D5F"/>
    <w:rsid w:val="0031030A"/>
    <w:rsid w:val="003109F4"/>
    <w:rsid w:val="00311275"/>
    <w:rsid w:val="00311300"/>
    <w:rsid w:val="003115CF"/>
    <w:rsid w:val="00311ABA"/>
    <w:rsid w:val="00312083"/>
    <w:rsid w:val="00312444"/>
    <w:rsid w:val="00312BFB"/>
    <w:rsid w:val="0031318D"/>
    <w:rsid w:val="00313587"/>
    <w:rsid w:val="00314787"/>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F8B"/>
    <w:rsid w:val="00351641"/>
    <w:rsid w:val="00352465"/>
    <w:rsid w:val="003524CA"/>
    <w:rsid w:val="0035280F"/>
    <w:rsid w:val="003529B8"/>
    <w:rsid w:val="00352A79"/>
    <w:rsid w:val="00352FAC"/>
    <w:rsid w:val="0035336E"/>
    <w:rsid w:val="00353F0F"/>
    <w:rsid w:val="00354D21"/>
    <w:rsid w:val="00356D76"/>
    <w:rsid w:val="00357306"/>
    <w:rsid w:val="00357D8C"/>
    <w:rsid w:val="00357F3F"/>
    <w:rsid w:val="00360C50"/>
    <w:rsid w:val="0036117D"/>
    <w:rsid w:val="003621FB"/>
    <w:rsid w:val="003624ED"/>
    <w:rsid w:val="00362754"/>
    <w:rsid w:val="0036313A"/>
    <w:rsid w:val="00363354"/>
    <w:rsid w:val="00364316"/>
    <w:rsid w:val="0036441A"/>
    <w:rsid w:val="00364651"/>
    <w:rsid w:val="0036492D"/>
    <w:rsid w:val="00364B31"/>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874"/>
    <w:rsid w:val="00375807"/>
    <w:rsid w:val="00375D0E"/>
    <w:rsid w:val="0037662C"/>
    <w:rsid w:val="0037682F"/>
    <w:rsid w:val="00380A8C"/>
    <w:rsid w:val="00381505"/>
    <w:rsid w:val="00381A74"/>
    <w:rsid w:val="00381A92"/>
    <w:rsid w:val="00381C89"/>
    <w:rsid w:val="00382B6D"/>
    <w:rsid w:val="00382C4A"/>
    <w:rsid w:val="00383802"/>
    <w:rsid w:val="00384727"/>
    <w:rsid w:val="003848A4"/>
    <w:rsid w:val="00384A0C"/>
    <w:rsid w:val="0038545F"/>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701"/>
    <w:rsid w:val="003C6C67"/>
    <w:rsid w:val="003C6D9C"/>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601F"/>
    <w:rsid w:val="003D60AA"/>
    <w:rsid w:val="003D7090"/>
    <w:rsid w:val="003D7DA8"/>
    <w:rsid w:val="003E016E"/>
    <w:rsid w:val="003E028B"/>
    <w:rsid w:val="003E04AE"/>
    <w:rsid w:val="003E04D3"/>
    <w:rsid w:val="003E084B"/>
    <w:rsid w:val="003E16BB"/>
    <w:rsid w:val="003E268F"/>
    <w:rsid w:val="003E30B6"/>
    <w:rsid w:val="003E367C"/>
    <w:rsid w:val="003E497E"/>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AB"/>
    <w:rsid w:val="003F5941"/>
    <w:rsid w:val="003F6045"/>
    <w:rsid w:val="003F6728"/>
    <w:rsid w:val="003F6790"/>
    <w:rsid w:val="003F67C5"/>
    <w:rsid w:val="003F69AB"/>
    <w:rsid w:val="003F6C2A"/>
    <w:rsid w:val="003F7812"/>
    <w:rsid w:val="003F7B9E"/>
    <w:rsid w:val="004002B6"/>
    <w:rsid w:val="00400486"/>
    <w:rsid w:val="004005DC"/>
    <w:rsid w:val="00401CC8"/>
    <w:rsid w:val="00401D53"/>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F0C"/>
    <w:rsid w:val="0041006E"/>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6857"/>
    <w:rsid w:val="0041698D"/>
    <w:rsid w:val="004171BB"/>
    <w:rsid w:val="0041732F"/>
    <w:rsid w:val="004176C1"/>
    <w:rsid w:val="00417E23"/>
    <w:rsid w:val="00417EBF"/>
    <w:rsid w:val="004211FE"/>
    <w:rsid w:val="00421864"/>
    <w:rsid w:val="00421C6F"/>
    <w:rsid w:val="004246C6"/>
    <w:rsid w:val="0042482A"/>
    <w:rsid w:val="00424878"/>
    <w:rsid w:val="00424A70"/>
    <w:rsid w:val="004266A3"/>
    <w:rsid w:val="00426ACE"/>
    <w:rsid w:val="00426C4E"/>
    <w:rsid w:val="00427CAF"/>
    <w:rsid w:val="0043018E"/>
    <w:rsid w:val="00431310"/>
    <w:rsid w:val="0043133C"/>
    <w:rsid w:val="00431795"/>
    <w:rsid w:val="00432310"/>
    <w:rsid w:val="004331C4"/>
    <w:rsid w:val="00433E7A"/>
    <w:rsid w:val="004350EB"/>
    <w:rsid w:val="00435118"/>
    <w:rsid w:val="004351F8"/>
    <w:rsid w:val="004353B9"/>
    <w:rsid w:val="004357F7"/>
    <w:rsid w:val="00435F7E"/>
    <w:rsid w:val="00436248"/>
    <w:rsid w:val="004363B9"/>
    <w:rsid w:val="00436E58"/>
    <w:rsid w:val="0044082D"/>
    <w:rsid w:val="0044190B"/>
    <w:rsid w:val="0044230B"/>
    <w:rsid w:val="0044275E"/>
    <w:rsid w:val="00442D41"/>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3D7B"/>
    <w:rsid w:val="00453EBF"/>
    <w:rsid w:val="004547CA"/>
    <w:rsid w:val="00455A09"/>
    <w:rsid w:val="00455FA0"/>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8096F"/>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46DB"/>
    <w:rsid w:val="004A5006"/>
    <w:rsid w:val="004A5765"/>
    <w:rsid w:val="004A5C3A"/>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49A8"/>
    <w:rsid w:val="004B51F1"/>
    <w:rsid w:val="004B5A26"/>
    <w:rsid w:val="004B6BE3"/>
    <w:rsid w:val="004B6EA3"/>
    <w:rsid w:val="004B76F3"/>
    <w:rsid w:val="004B7E65"/>
    <w:rsid w:val="004C0446"/>
    <w:rsid w:val="004C05D7"/>
    <w:rsid w:val="004C09F3"/>
    <w:rsid w:val="004C0C2C"/>
    <w:rsid w:val="004C19F5"/>
    <w:rsid w:val="004C1C9D"/>
    <w:rsid w:val="004C1D9F"/>
    <w:rsid w:val="004C2DA3"/>
    <w:rsid w:val="004C53A5"/>
    <w:rsid w:val="004C63CE"/>
    <w:rsid w:val="004C6786"/>
    <w:rsid w:val="004C7886"/>
    <w:rsid w:val="004C79D5"/>
    <w:rsid w:val="004D0343"/>
    <w:rsid w:val="004D0396"/>
    <w:rsid w:val="004D059E"/>
    <w:rsid w:val="004D0EA3"/>
    <w:rsid w:val="004D1235"/>
    <w:rsid w:val="004D1540"/>
    <w:rsid w:val="004D1728"/>
    <w:rsid w:val="004D1F4E"/>
    <w:rsid w:val="004D224A"/>
    <w:rsid w:val="004D2BFF"/>
    <w:rsid w:val="004D3BE7"/>
    <w:rsid w:val="004D439C"/>
    <w:rsid w:val="004D5199"/>
    <w:rsid w:val="004D55BB"/>
    <w:rsid w:val="004D55DC"/>
    <w:rsid w:val="004D56B0"/>
    <w:rsid w:val="004D5FA7"/>
    <w:rsid w:val="004D633F"/>
    <w:rsid w:val="004D6F7A"/>
    <w:rsid w:val="004E02D7"/>
    <w:rsid w:val="004E0D10"/>
    <w:rsid w:val="004E1825"/>
    <w:rsid w:val="004E1CE7"/>
    <w:rsid w:val="004E1D09"/>
    <w:rsid w:val="004E2315"/>
    <w:rsid w:val="004E31E3"/>
    <w:rsid w:val="004E3D19"/>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EC4"/>
    <w:rsid w:val="004F0FC7"/>
    <w:rsid w:val="004F1248"/>
    <w:rsid w:val="004F13A5"/>
    <w:rsid w:val="004F1650"/>
    <w:rsid w:val="004F1974"/>
    <w:rsid w:val="004F1C6E"/>
    <w:rsid w:val="004F2055"/>
    <w:rsid w:val="004F28A0"/>
    <w:rsid w:val="004F2B19"/>
    <w:rsid w:val="004F3434"/>
    <w:rsid w:val="004F3878"/>
    <w:rsid w:val="004F3E0D"/>
    <w:rsid w:val="004F4693"/>
    <w:rsid w:val="004F48C9"/>
    <w:rsid w:val="004F4E33"/>
    <w:rsid w:val="004F4FE3"/>
    <w:rsid w:val="004F5A05"/>
    <w:rsid w:val="004F5E06"/>
    <w:rsid w:val="004F663F"/>
    <w:rsid w:val="004F671A"/>
    <w:rsid w:val="004F69AC"/>
    <w:rsid w:val="004F6A2D"/>
    <w:rsid w:val="004F6A36"/>
    <w:rsid w:val="004F71F3"/>
    <w:rsid w:val="004F723C"/>
    <w:rsid w:val="004F7292"/>
    <w:rsid w:val="004F72AD"/>
    <w:rsid w:val="004F7B9E"/>
    <w:rsid w:val="004F7D04"/>
    <w:rsid w:val="005004E0"/>
    <w:rsid w:val="005007BB"/>
    <w:rsid w:val="00500F30"/>
    <w:rsid w:val="00500F88"/>
    <w:rsid w:val="00501989"/>
    <w:rsid w:val="00501ADE"/>
    <w:rsid w:val="00501BDE"/>
    <w:rsid w:val="00502AFB"/>
    <w:rsid w:val="00502C1F"/>
    <w:rsid w:val="005030D5"/>
    <w:rsid w:val="00503215"/>
    <w:rsid w:val="00503E72"/>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B37"/>
    <w:rsid w:val="00523EC4"/>
    <w:rsid w:val="00524313"/>
    <w:rsid w:val="00525289"/>
    <w:rsid w:val="00525476"/>
    <w:rsid w:val="0052597B"/>
    <w:rsid w:val="00525A58"/>
    <w:rsid w:val="00530C98"/>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DF1"/>
    <w:rsid w:val="00542F8D"/>
    <w:rsid w:val="0054329B"/>
    <w:rsid w:val="005437DB"/>
    <w:rsid w:val="0054424E"/>
    <w:rsid w:val="00544C0C"/>
    <w:rsid w:val="00544D24"/>
    <w:rsid w:val="0054637B"/>
    <w:rsid w:val="00546488"/>
    <w:rsid w:val="005466AD"/>
    <w:rsid w:val="005469BD"/>
    <w:rsid w:val="00547AB0"/>
    <w:rsid w:val="005506B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90673"/>
    <w:rsid w:val="0059094A"/>
    <w:rsid w:val="00590AEC"/>
    <w:rsid w:val="00590B54"/>
    <w:rsid w:val="00591A9C"/>
    <w:rsid w:val="00591DAB"/>
    <w:rsid w:val="0059299D"/>
    <w:rsid w:val="00594488"/>
    <w:rsid w:val="005944BA"/>
    <w:rsid w:val="00595218"/>
    <w:rsid w:val="00595828"/>
    <w:rsid w:val="0059618D"/>
    <w:rsid w:val="00596616"/>
    <w:rsid w:val="005966CB"/>
    <w:rsid w:val="00596B8E"/>
    <w:rsid w:val="005978D0"/>
    <w:rsid w:val="00597A6D"/>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A3B"/>
    <w:rsid w:val="005B62A5"/>
    <w:rsid w:val="005B7189"/>
    <w:rsid w:val="005B71FA"/>
    <w:rsid w:val="005B7EA6"/>
    <w:rsid w:val="005C06FA"/>
    <w:rsid w:val="005C081E"/>
    <w:rsid w:val="005C11DB"/>
    <w:rsid w:val="005C1653"/>
    <w:rsid w:val="005C3BA4"/>
    <w:rsid w:val="005C3DAB"/>
    <w:rsid w:val="005C44F2"/>
    <w:rsid w:val="005C4990"/>
    <w:rsid w:val="005C4AB9"/>
    <w:rsid w:val="005C56FE"/>
    <w:rsid w:val="005C5AB4"/>
    <w:rsid w:val="005C61F7"/>
    <w:rsid w:val="005C6D74"/>
    <w:rsid w:val="005C6DB7"/>
    <w:rsid w:val="005C7614"/>
    <w:rsid w:val="005C7E37"/>
    <w:rsid w:val="005D07E6"/>
    <w:rsid w:val="005D122B"/>
    <w:rsid w:val="005D24C5"/>
    <w:rsid w:val="005D256C"/>
    <w:rsid w:val="005D4678"/>
    <w:rsid w:val="005D52D8"/>
    <w:rsid w:val="005D54C7"/>
    <w:rsid w:val="005D5833"/>
    <w:rsid w:val="005D592F"/>
    <w:rsid w:val="005D7826"/>
    <w:rsid w:val="005D79B7"/>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30CD9"/>
    <w:rsid w:val="006317CD"/>
    <w:rsid w:val="00631F79"/>
    <w:rsid w:val="00633CC7"/>
    <w:rsid w:val="00633DD0"/>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27B"/>
    <w:rsid w:val="00646623"/>
    <w:rsid w:val="00646B9C"/>
    <w:rsid w:val="0064750D"/>
    <w:rsid w:val="00647D5F"/>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F51"/>
    <w:rsid w:val="00671859"/>
    <w:rsid w:val="00671D56"/>
    <w:rsid w:val="006727AF"/>
    <w:rsid w:val="00672B33"/>
    <w:rsid w:val="00672BFF"/>
    <w:rsid w:val="00672E6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4064"/>
    <w:rsid w:val="00684485"/>
    <w:rsid w:val="006847DC"/>
    <w:rsid w:val="00684A31"/>
    <w:rsid w:val="00684C29"/>
    <w:rsid w:val="00684F3F"/>
    <w:rsid w:val="00685092"/>
    <w:rsid w:val="00685242"/>
    <w:rsid w:val="0068552D"/>
    <w:rsid w:val="006865D7"/>
    <w:rsid w:val="006866FA"/>
    <w:rsid w:val="006903BC"/>
    <w:rsid w:val="00690653"/>
    <w:rsid w:val="0069108F"/>
    <w:rsid w:val="0069131A"/>
    <w:rsid w:val="00691392"/>
    <w:rsid w:val="00692320"/>
    <w:rsid w:val="0069321E"/>
    <w:rsid w:val="0069375F"/>
    <w:rsid w:val="006937D6"/>
    <w:rsid w:val="0069406F"/>
    <w:rsid w:val="0069409B"/>
    <w:rsid w:val="0069436F"/>
    <w:rsid w:val="00695355"/>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459"/>
    <w:rsid w:val="006A448A"/>
    <w:rsid w:val="006A54B7"/>
    <w:rsid w:val="006A5AA0"/>
    <w:rsid w:val="006A63B3"/>
    <w:rsid w:val="006A70C1"/>
    <w:rsid w:val="006A7195"/>
    <w:rsid w:val="006A75E3"/>
    <w:rsid w:val="006A7BA8"/>
    <w:rsid w:val="006B0ACE"/>
    <w:rsid w:val="006B0D0A"/>
    <w:rsid w:val="006B123D"/>
    <w:rsid w:val="006B2467"/>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B02"/>
    <w:rsid w:val="007141EB"/>
    <w:rsid w:val="00714253"/>
    <w:rsid w:val="0071493D"/>
    <w:rsid w:val="00715303"/>
    <w:rsid w:val="00715355"/>
    <w:rsid w:val="007168FF"/>
    <w:rsid w:val="007171DC"/>
    <w:rsid w:val="00717E63"/>
    <w:rsid w:val="007202F5"/>
    <w:rsid w:val="00720C10"/>
    <w:rsid w:val="0072214B"/>
    <w:rsid w:val="00724410"/>
    <w:rsid w:val="0072450A"/>
    <w:rsid w:val="0072492B"/>
    <w:rsid w:val="00724C07"/>
    <w:rsid w:val="007252A8"/>
    <w:rsid w:val="00725537"/>
    <w:rsid w:val="0072637F"/>
    <w:rsid w:val="00727590"/>
    <w:rsid w:val="00730266"/>
    <w:rsid w:val="00730AC2"/>
    <w:rsid w:val="0073166C"/>
    <w:rsid w:val="00731907"/>
    <w:rsid w:val="00731C69"/>
    <w:rsid w:val="00732353"/>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35F1"/>
    <w:rsid w:val="0074365B"/>
    <w:rsid w:val="00743819"/>
    <w:rsid w:val="00744CDE"/>
    <w:rsid w:val="00745331"/>
    <w:rsid w:val="00745D65"/>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CA1"/>
    <w:rsid w:val="007654D0"/>
    <w:rsid w:val="00765627"/>
    <w:rsid w:val="007660E1"/>
    <w:rsid w:val="0076667B"/>
    <w:rsid w:val="00766AAF"/>
    <w:rsid w:val="007675FB"/>
    <w:rsid w:val="00767A6C"/>
    <w:rsid w:val="00767A85"/>
    <w:rsid w:val="00767C16"/>
    <w:rsid w:val="007703FF"/>
    <w:rsid w:val="007707C1"/>
    <w:rsid w:val="00770EB8"/>
    <w:rsid w:val="0077186A"/>
    <w:rsid w:val="00771932"/>
    <w:rsid w:val="00771964"/>
    <w:rsid w:val="00772142"/>
    <w:rsid w:val="0077214B"/>
    <w:rsid w:val="007726EF"/>
    <w:rsid w:val="00773ABF"/>
    <w:rsid w:val="007740C5"/>
    <w:rsid w:val="00774A8B"/>
    <w:rsid w:val="007755BE"/>
    <w:rsid w:val="00775A1C"/>
    <w:rsid w:val="00775BC5"/>
    <w:rsid w:val="00775EDA"/>
    <w:rsid w:val="0077683F"/>
    <w:rsid w:val="007800ED"/>
    <w:rsid w:val="00780255"/>
    <w:rsid w:val="00780B3B"/>
    <w:rsid w:val="007817EE"/>
    <w:rsid w:val="0078206E"/>
    <w:rsid w:val="00782376"/>
    <w:rsid w:val="0078252E"/>
    <w:rsid w:val="007834F3"/>
    <w:rsid w:val="00783673"/>
    <w:rsid w:val="00783B18"/>
    <w:rsid w:val="007842E2"/>
    <w:rsid w:val="00784D5B"/>
    <w:rsid w:val="007853D7"/>
    <w:rsid w:val="00785AE5"/>
    <w:rsid w:val="007861DC"/>
    <w:rsid w:val="007867D7"/>
    <w:rsid w:val="007868D2"/>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AF2"/>
    <w:rsid w:val="00797D63"/>
    <w:rsid w:val="007A0168"/>
    <w:rsid w:val="007A08D0"/>
    <w:rsid w:val="007A094D"/>
    <w:rsid w:val="007A117F"/>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7CA"/>
    <w:rsid w:val="007B5F17"/>
    <w:rsid w:val="007B68CB"/>
    <w:rsid w:val="007B75FB"/>
    <w:rsid w:val="007B77AD"/>
    <w:rsid w:val="007B7834"/>
    <w:rsid w:val="007B7919"/>
    <w:rsid w:val="007C0283"/>
    <w:rsid w:val="007C0571"/>
    <w:rsid w:val="007C0808"/>
    <w:rsid w:val="007C0D29"/>
    <w:rsid w:val="007C124C"/>
    <w:rsid w:val="007C2473"/>
    <w:rsid w:val="007C2E30"/>
    <w:rsid w:val="007C3575"/>
    <w:rsid w:val="007C3603"/>
    <w:rsid w:val="007C36F0"/>
    <w:rsid w:val="007C49BF"/>
    <w:rsid w:val="007C4D8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57E"/>
    <w:rsid w:val="007F260C"/>
    <w:rsid w:val="007F2970"/>
    <w:rsid w:val="007F2CDB"/>
    <w:rsid w:val="007F3008"/>
    <w:rsid w:val="007F3EE1"/>
    <w:rsid w:val="007F4684"/>
    <w:rsid w:val="007F4F67"/>
    <w:rsid w:val="007F53DB"/>
    <w:rsid w:val="007F59D6"/>
    <w:rsid w:val="007F5CC1"/>
    <w:rsid w:val="007F6C13"/>
    <w:rsid w:val="007F7291"/>
    <w:rsid w:val="007F79D9"/>
    <w:rsid w:val="007F7E50"/>
    <w:rsid w:val="008001C8"/>
    <w:rsid w:val="008011DC"/>
    <w:rsid w:val="008012F5"/>
    <w:rsid w:val="008015B5"/>
    <w:rsid w:val="00801FDD"/>
    <w:rsid w:val="0080224E"/>
    <w:rsid w:val="00802979"/>
    <w:rsid w:val="00802C6F"/>
    <w:rsid w:val="008032C1"/>
    <w:rsid w:val="008032E8"/>
    <w:rsid w:val="00803FDD"/>
    <w:rsid w:val="00804472"/>
    <w:rsid w:val="008044CC"/>
    <w:rsid w:val="0080465D"/>
    <w:rsid w:val="00804C7B"/>
    <w:rsid w:val="00805EBD"/>
    <w:rsid w:val="00806004"/>
    <w:rsid w:val="008064C9"/>
    <w:rsid w:val="0080668A"/>
    <w:rsid w:val="008066DC"/>
    <w:rsid w:val="00806EED"/>
    <w:rsid w:val="00807408"/>
    <w:rsid w:val="00810E1A"/>
    <w:rsid w:val="008117C5"/>
    <w:rsid w:val="00811B39"/>
    <w:rsid w:val="00812034"/>
    <w:rsid w:val="008130C3"/>
    <w:rsid w:val="00813507"/>
    <w:rsid w:val="008141BD"/>
    <w:rsid w:val="00814564"/>
    <w:rsid w:val="0081524A"/>
    <w:rsid w:val="008153E8"/>
    <w:rsid w:val="00815D56"/>
    <w:rsid w:val="00815FFE"/>
    <w:rsid w:val="00816134"/>
    <w:rsid w:val="00817B63"/>
    <w:rsid w:val="00817E0F"/>
    <w:rsid w:val="008202B0"/>
    <w:rsid w:val="008203A5"/>
    <w:rsid w:val="00821C96"/>
    <w:rsid w:val="0082227B"/>
    <w:rsid w:val="008222D3"/>
    <w:rsid w:val="008231A8"/>
    <w:rsid w:val="00823819"/>
    <w:rsid w:val="00823BA9"/>
    <w:rsid w:val="008246AE"/>
    <w:rsid w:val="00824727"/>
    <w:rsid w:val="00824B10"/>
    <w:rsid w:val="00825773"/>
    <w:rsid w:val="0082609D"/>
    <w:rsid w:val="00826216"/>
    <w:rsid w:val="008265CD"/>
    <w:rsid w:val="008265DD"/>
    <w:rsid w:val="00830857"/>
    <w:rsid w:val="00830BD0"/>
    <w:rsid w:val="00830F48"/>
    <w:rsid w:val="0083113B"/>
    <w:rsid w:val="008315A6"/>
    <w:rsid w:val="00831731"/>
    <w:rsid w:val="00831E5A"/>
    <w:rsid w:val="008321D2"/>
    <w:rsid w:val="008336AF"/>
    <w:rsid w:val="0083400B"/>
    <w:rsid w:val="00834164"/>
    <w:rsid w:val="0083423E"/>
    <w:rsid w:val="00834432"/>
    <w:rsid w:val="0083464F"/>
    <w:rsid w:val="008351BD"/>
    <w:rsid w:val="008355C9"/>
    <w:rsid w:val="00835F11"/>
    <w:rsid w:val="00835F25"/>
    <w:rsid w:val="00836229"/>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AC4"/>
    <w:rsid w:val="00844F47"/>
    <w:rsid w:val="00844FCF"/>
    <w:rsid w:val="0084515B"/>
    <w:rsid w:val="00846C98"/>
    <w:rsid w:val="008471DB"/>
    <w:rsid w:val="00847206"/>
    <w:rsid w:val="00847746"/>
    <w:rsid w:val="0084776E"/>
    <w:rsid w:val="00847871"/>
    <w:rsid w:val="00847BD4"/>
    <w:rsid w:val="00847D7A"/>
    <w:rsid w:val="00847F87"/>
    <w:rsid w:val="0085080F"/>
    <w:rsid w:val="00850BF5"/>
    <w:rsid w:val="00850C76"/>
    <w:rsid w:val="00851362"/>
    <w:rsid w:val="00851684"/>
    <w:rsid w:val="0085233D"/>
    <w:rsid w:val="00852DD8"/>
    <w:rsid w:val="00852EC3"/>
    <w:rsid w:val="00853243"/>
    <w:rsid w:val="00853615"/>
    <w:rsid w:val="00854284"/>
    <w:rsid w:val="008544BE"/>
    <w:rsid w:val="00854524"/>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4EFC"/>
    <w:rsid w:val="008657E2"/>
    <w:rsid w:val="00865DA6"/>
    <w:rsid w:val="00865E7F"/>
    <w:rsid w:val="00865F22"/>
    <w:rsid w:val="00866DE4"/>
    <w:rsid w:val="008670B7"/>
    <w:rsid w:val="00867FAF"/>
    <w:rsid w:val="0087014A"/>
    <w:rsid w:val="00870288"/>
    <w:rsid w:val="00871477"/>
    <w:rsid w:val="0087190F"/>
    <w:rsid w:val="00871DBD"/>
    <w:rsid w:val="0087257F"/>
    <w:rsid w:val="00872976"/>
    <w:rsid w:val="008729C5"/>
    <w:rsid w:val="0087309C"/>
    <w:rsid w:val="008731BE"/>
    <w:rsid w:val="00873743"/>
    <w:rsid w:val="00873CA7"/>
    <w:rsid w:val="00874165"/>
    <w:rsid w:val="00874346"/>
    <w:rsid w:val="008744A2"/>
    <w:rsid w:val="008745B9"/>
    <w:rsid w:val="00874847"/>
    <w:rsid w:val="00875B76"/>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C0225"/>
    <w:rsid w:val="008C160C"/>
    <w:rsid w:val="008C202D"/>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B3E"/>
    <w:rsid w:val="008F2101"/>
    <w:rsid w:val="008F2162"/>
    <w:rsid w:val="008F2213"/>
    <w:rsid w:val="008F267D"/>
    <w:rsid w:val="008F329E"/>
    <w:rsid w:val="008F3856"/>
    <w:rsid w:val="008F420E"/>
    <w:rsid w:val="008F43D7"/>
    <w:rsid w:val="008F44F3"/>
    <w:rsid w:val="008F5883"/>
    <w:rsid w:val="008F5B37"/>
    <w:rsid w:val="008F62E8"/>
    <w:rsid w:val="008F6547"/>
    <w:rsid w:val="008F6D9F"/>
    <w:rsid w:val="008F7676"/>
    <w:rsid w:val="00900085"/>
    <w:rsid w:val="0090012D"/>
    <w:rsid w:val="00901088"/>
    <w:rsid w:val="00901864"/>
    <w:rsid w:val="009018A7"/>
    <w:rsid w:val="009023B8"/>
    <w:rsid w:val="00902F40"/>
    <w:rsid w:val="0090316E"/>
    <w:rsid w:val="00903C82"/>
    <w:rsid w:val="0090412C"/>
    <w:rsid w:val="009051B1"/>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C16"/>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A0C"/>
    <w:rsid w:val="009436ED"/>
    <w:rsid w:val="00943826"/>
    <w:rsid w:val="00943A5A"/>
    <w:rsid w:val="009440F7"/>
    <w:rsid w:val="009442A1"/>
    <w:rsid w:val="009447EB"/>
    <w:rsid w:val="009458CA"/>
    <w:rsid w:val="00945D93"/>
    <w:rsid w:val="00946217"/>
    <w:rsid w:val="00946A00"/>
    <w:rsid w:val="0094720B"/>
    <w:rsid w:val="00947231"/>
    <w:rsid w:val="0094725C"/>
    <w:rsid w:val="00950B46"/>
    <w:rsid w:val="00950C21"/>
    <w:rsid w:val="009514C7"/>
    <w:rsid w:val="00951C0B"/>
    <w:rsid w:val="00952C38"/>
    <w:rsid w:val="00952EF7"/>
    <w:rsid w:val="009533A4"/>
    <w:rsid w:val="00953DD5"/>
    <w:rsid w:val="00954663"/>
    <w:rsid w:val="00954812"/>
    <w:rsid w:val="00955177"/>
    <w:rsid w:val="0095626B"/>
    <w:rsid w:val="00956C74"/>
    <w:rsid w:val="00957203"/>
    <w:rsid w:val="00957859"/>
    <w:rsid w:val="00960106"/>
    <w:rsid w:val="009602D4"/>
    <w:rsid w:val="009608AE"/>
    <w:rsid w:val="009609D3"/>
    <w:rsid w:val="00960E81"/>
    <w:rsid w:val="00961FB7"/>
    <w:rsid w:val="00961FC9"/>
    <w:rsid w:val="00962A11"/>
    <w:rsid w:val="00963E64"/>
    <w:rsid w:val="00964381"/>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6573"/>
    <w:rsid w:val="00976F4B"/>
    <w:rsid w:val="00977E68"/>
    <w:rsid w:val="009809D9"/>
    <w:rsid w:val="009815F4"/>
    <w:rsid w:val="00981F87"/>
    <w:rsid w:val="0098260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73B1"/>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E5D"/>
    <w:rsid w:val="009B0713"/>
    <w:rsid w:val="009B0A0A"/>
    <w:rsid w:val="009B0DB1"/>
    <w:rsid w:val="009B0E4E"/>
    <w:rsid w:val="009B1C7B"/>
    <w:rsid w:val="009B21A6"/>
    <w:rsid w:val="009B2BBD"/>
    <w:rsid w:val="009B2F47"/>
    <w:rsid w:val="009B4366"/>
    <w:rsid w:val="009B4984"/>
    <w:rsid w:val="009B4DDA"/>
    <w:rsid w:val="009B513F"/>
    <w:rsid w:val="009B52F8"/>
    <w:rsid w:val="009B57AE"/>
    <w:rsid w:val="009B6091"/>
    <w:rsid w:val="009B64EB"/>
    <w:rsid w:val="009B6C7E"/>
    <w:rsid w:val="009B720E"/>
    <w:rsid w:val="009B7BFB"/>
    <w:rsid w:val="009C0A8F"/>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76"/>
    <w:rsid w:val="009E171A"/>
    <w:rsid w:val="009E1899"/>
    <w:rsid w:val="009E1DEB"/>
    <w:rsid w:val="009E1E35"/>
    <w:rsid w:val="009E20BB"/>
    <w:rsid w:val="009E29C4"/>
    <w:rsid w:val="009E2BAC"/>
    <w:rsid w:val="009E3797"/>
    <w:rsid w:val="009E4CF7"/>
    <w:rsid w:val="009E56DA"/>
    <w:rsid w:val="009E6817"/>
    <w:rsid w:val="009E695D"/>
    <w:rsid w:val="009E6A48"/>
    <w:rsid w:val="009E6D3B"/>
    <w:rsid w:val="009E6EFD"/>
    <w:rsid w:val="009F0435"/>
    <w:rsid w:val="009F05A0"/>
    <w:rsid w:val="009F0626"/>
    <w:rsid w:val="009F078A"/>
    <w:rsid w:val="009F0F45"/>
    <w:rsid w:val="009F1423"/>
    <w:rsid w:val="009F1D7A"/>
    <w:rsid w:val="009F1FA0"/>
    <w:rsid w:val="009F20DA"/>
    <w:rsid w:val="009F277A"/>
    <w:rsid w:val="009F3076"/>
    <w:rsid w:val="009F3497"/>
    <w:rsid w:val="009F4469"/>
    <w:rsid w:val="009F48E4"/>
    <w:rsid w:val="009F49D5"/>
    <w:rsid w:val="009F4B20"/>
    <w:rsid w:val="009F4CCF"/>
    <w:rsid w:val="009F5826"/>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C8E"/>
    <w:rsid w:val="00A11F59"/>
    <w:rsid w:val="00A126E2"/>
    <w:rsid w:val="00A1279C"/>
    <w:rsid w:val="00A13060"/>
    <w:rsid w:val="00A13670"/>
    <w:rsid w:val="00A13D5D"/>
    <w:rsid w:val="00A13EB5"/>
    <w:rsid w:val="00A15449"/>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6A2"/>
    <w:rsid w:val="00A2593B"/>
    <w:rsid w:val="00A25A5E"/>
    <w:rsid w:val="00A25DF4"/>
    <w:rsid w:val="00A26496"/>
    <w:rsid w:val="00A2653A"/>
    <w:rsid w:val="00A272EC"/>
    <w:rsid w:val="00A279DA"/>
    <w:rsid w:val="00A303A7"/>
    <w:rsid w:val="00A30BCA"/>
    <w:rsid w:val="00A31178"/>
    <w:rsid w:val="00A319C9"/>
    <w:rsid w:val="00A31D45"/>
    <w:rsid w:val="00A33305"/>
    <w:rsid w:val="00A335DB"/>
    <w:rsid w:val="00A3385B"/>
    <w:rsid w:val="00A33ECB"/>
    <w:rsid w:val="00A34750"/>
    <w:rsid w:val="00A351D7"/>
    <w:rsid w:val="00A3544D"/>
    <w:rsid w:val="00A35749"/>
    <w:rsid w:val="00A3577E"/>
    <w:rsid w:val="00A36380"/>
    <w:rsid w:val="00A3650C"/>
    <w:rsid w:val="00A366B0"/>
    <w:rsid w:val="00A36BCC"/>
    <w:rsid w:val="00A372E0"/>
    <w:rsid w:val="00A3792A"/>
    <w:rsid w:val="00A37F19"/>
    <w:rsid w:val="00A41217"/>
    <w:rsid w:val="00A41415"/>
    <w:rsid w:val="00A416C5"/>
    <w:rsid w:val="00A41FA8"/>
    <w:rsid w:val="00A427F9"/>
    <w:rsid w:val="00A42DCD"/>
    <w:rsid w:val="00A43626"/>
    <w:rsid w:val="00A45026"/>
    <w:rsid w:val="00A46085"/>
    <w:rsid w:val="00A464B4"/>
    <w:rsid w:val="00A46CA7"/>
    <w:rsid w:val="00A473BD"/>
    <w:rsid w:val="00A47655"/>
    <w:rsid w:val="00A51E8F"/>
    <w:rsid w:val="00A52E6E"/>
    <w:rsid w:val="00A531F0"/>
    <w:rsid w:val="00A53578"/>
    <w:rsid w:val="00A540B6"/>
    <w:rsid w:val="00A542FC"/>
    <w:rsid w:val="00A54DA5"/>
    <w:rsid w:val="00A5541A"/>
    <w:rsid w:val="00A55D13"/>
    <w:rsid w:val="00A561D7"/>
    <w:rsid w:val="00A56676"/>
    <w:rsid w:val="00A57183"/>
    <w:rsid w:val="00A5782C"/>
    <w:rsid w:val="00A605D1"/>
    <w:rsid w:val="00A60B47"/>
    <w:rsid w:val="00A613F9"/>
    <w:rsid w:val="00A615D1"/>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2D4D"/>
    <w:rsid w:val="00A82F7F"/>
    <w:rsid w:val="00A83930"/>
    <w:rsid w:val="00A83E5E"/>
    <w:rsid w:val="00A84633"/>
    <w:rsid w:val="00A847A7"/>
    <w:rsid w:val="00A848E4"/>
    <w:rsid w:val="00A84AD9"/>
    <w:rsid w:val="00A84FF0"/>
    <w:rsid w:val="00A85231"/>
    <w:rsid w:val="00A8596C"/>
    <w:rsid w:val="00A86179"/>
    <w:rsid w:val="00A862F3"/>
    <w:rsid w:val="00A866B4"/>
    <w:rsid w:val="00A87712"/>
    <w:rsid w:val="00A878B4"/>
    <w:rsid w:val="00A87E13"/>
    <w:rsid w:val="00A87F9C"/>
    <w:rsid w:val="00A90426"/>
    <w:rsid w:val="00A904A2"/>
    <w:rsid w:val="00A90A8E"/>
    <w:rsid w:val="00A90D6E"/>
    <w:rsid w:val="00A91658"/>
    <w:rsid w:val="00A923B2"/>
    <w:rsid w:val="00A92D24"/>
    <w:rsid w:val="00A93009"/>
    <w:rsid w:val="00A93DD2"/>
    <w:rsid w:val="00A95B18"/>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7096"/>
    <w:rsid w:val="00AA7C04"/>
    <w:rsid w:val="00AB00C1"/>
    <w:rsid w:val="00AB01AB"/>
    <w:rsid w:val="00AB0401"/>
    <w:rsid w:val="00AB0C0C"/>
    <w:rsid w:val="00AB1ED0"/>
    <w:rsid w:val="00AB295C"/>
    <w:rsid w:val="00AB2992"/>
    <w:rsid w:val="00AB43EF"/>
    <w:rsid w:val="00AB4539"/>
    <w:rsid w:val="00AB4EBD"/>
    <w:rsid w:val="00AB597B"/>
    <w:rsid w:val="00AB5A84"/>
    <w:rsid w:val="00AB5BD8"/>
    <w:rsid w:val="00AB5C00"/>
    <w:rsid w:val="00AB64DF"/>
    <w:rsid w:val="00AB65BD"/>
    <w:rsid w:val="00AB65CE"/>
    <w:rsid w:val="00AB6E77"/>
    <w:rsid w:val="00AC0398"/>
    <w:rsid w:val="00AC10C9"/>
    <w:rsid w:val="00AC11F7"/>
    <w:rsid w:val="00AC1766"/>
    <w:rsid w:val="00AC1CA4"/>
    <w:rsid w:val="00AC1EF9"/>
    <w:rsid w:val="00AC2471"/>
    <w:rsid w:val="00AC2607"/>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830"/>
    <w:rsid w:val="00AF5A9B"/>
    <w:rsid w:val="00AF62CA"/>
    <w:rsid w:val="00AF65C5"/>
    <w:rsid w:val="00AF6EF0"/>
    <w:rsid w:val="00AF7D56"/>
    <w:rsid w:val="00AF7E9F"/>
    <w:rsid w:val="00B00796"/>
    <w:rsid w:val="00B00858"/>
    <w:rsid w:val="00B008B9"/>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7584"/>
    <w:rsid w:val="00B1799B"/>
    <w:rsid w:val="00B21043"/>
    <w:rsid w:val="00B2140E"/>
    <w:rsid w:val="00B21E82"/>
    <w:rsid w:val="00B22BF6"/>
    <w:rsid w:val="00B22C9E"/>
    <w:rsid w:val="00B22F13"/>
    <w:rsid w:val="00B23110"/>
    <w:rsid w:val="00B23139"/>
    <w:rsid w:val="00B2321B"/>
    <w:rsid w:val="00B23E75"/>
    <w:rsid w:val="00B24583"/>
    <w:rsid w:val="00B24664"/>
    <w:rsid w:val="00B25224"/>
    <w:rsid w:val="00B25BAF"/>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A48"/>
    <w:rsid w:val="00B4542F"/>
    <w:rsid w:val="00B455E6"/>
    <w:rsid w:val="00B4563E"/>
    <w:rsid w:val="00B46D74"/>
    <w:rsid w:val="00B4707D"/>
    <w:rsid w:val="00B47D51"/>
    <w:rsid w:val="00B47F6F"/>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303C"/>
    <w:rsid w:val="00B63312"/>
    <w:rsid w:val="00B634F7"/>
    <w:rsid w:val="00B634FB"/>
    <w:rsid w:val="00B640D1"/>
    <w:rsid w:val="00B64564"/>
    <w:rsid w:val="00B64DB9"/>
    <w:rsid w:val="00B64DE5"/>
    <w:rsid w:val="00B652A0"/>
    <w:rsid w:val="00B65FC6"/>
    <w:rsid w:val="00B660EF"/>
    <w:rsid w:val="00B66FEB"/>
    <w:rsid w:val="00B671D4"/>
    <w:rsid w:val="00B6775F"/>
    <w:rsid w:val="00B67881"/>
    <w:rsid w:val="00B67C85"/>
    <w:rsid w:val="00B71481"/>
    <w:rsid w:val="00B71C85"/>
    <w:rsid w:val="00B7375D"/>
    <w:rsid w:val="00B738D5"/>
    <w:rsid w:val="00B74ADE"/>
    <w:rsid w:val="00B75B92"/>
    <w:rsid w:val="00B779C8"/>
    <w:rsid w:val="00B77AB1"/>
    <w:rsid w:val="00B80129"/>
    <w:rsid w:val="00B80395"/>
    <w:rsid w:val="00B8059A"/>
    <w:rsid w:val="00B8069E"/>
    <w:rsid w:val="00B81D69"/>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8CB"/>
    <w:rsid w:val="00B9121E"/>
    <w:rsid w:val="00B931A5"/>
    <w:rsid w:val="00B9346E"/>
    <w:rsid w:val="00B9394A"/>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EC"/>
    <w:rsid w:val="00BB164B"/>
    <w:rsid w:val="00BB3B18"/>
    <w:rsid w:val="00BB3E3E"/>
    <w:rsid w:val="00BB478C"/>
    <w:rsid w:val="00BB54DC"/>
    <w:rsid w:val="00BB5887"/>
    <w:rsid w:val="00BB5B35"/>
    <w:rsid w:val="00BB770C"/>
    <w:rsid w:val="00BC09E4"/>
    <w:rsid w:val="00BC10DB"/>
    <w:rsid w:val="00BC1147"/>
    <w:rsid w:val="00BC1382"/>
    <w:rsid w:val="00BC1744"/>
    <w:rsid w:val="00BC204B"/>
    <w:rsid w:val="00BC217D"/>
    <w:rsid w:val="00BC242E"/>
    <w:rsid w:val="00BC24A8"/>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1248"/>
    <w:rsid w:val="00BD1460"/>
    <w:rsid w:val="00BD2B8C"/>
    <w:rsid w:val="00BD39D2"/>
    <w:rsid w:val="00BD3D23"/>
    <w:rsid w:val="00BD451D"/>
    <w:rsid w:val="00BD75B2"/>
    <w:rsid w:val="00BD7790"/>
    <w:rsid w:val="00BE0456"/>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41C8"/>
    <w:rsid w:val="00BF4312"/>
    <w:rsid w:val="00BF4462"/>
    <w:rsid w:val="00BF483F"/>
    <w:rsid w:val="00BF49FC"/>
    <w:rsid w:val="00BF58D9"/>
    <w:rsid w:val="00BF5D34"/>
    <w:rsid w:val="00BF77F7"/>
    <w:rsid w:val="00BF7C04"/>
    <w:rsid w:val="00BF7EAB"/>
    <w:rsid w:val="00C00B26"/>
    <w:rsid w:val="00C0150A"/>
    <w:rsid w:val="00C01534"/>
    <w:rsid w:val="00C01813"/>
    <w:rsid w:val="00C02C3E"/>
    <w:rsid w:val="00C034E8"/>
    <w:rsid w:val="00C036F9"/>
    <w:rsid w:val="00C03CF9"/>
    <w:rsid w:val="00C05B6F"/>
    <w:rsid w:val="00C05B84"/>
    <w:rsid w:val="00C065C4"/>
    <w:rsid w:val="00C06B12"/>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722D"/>
    <w:rsid w:val="00C17511"/>
    <w:rsid w:val="00C20046"/>
    <w:rsid w:val="00C203BE"/>
    <w:rsid w:val="00C214D4"/>
    <w:rsid w:val="00C21EF7"/>
    <w:rsid w:val="00C22F08"/>
    <w:rsid w:val="00C2383D"/>
    <w:rsid w:val="00C24A42"/>
    <w:rsid w:val="00C251AF"/>
    <w:rsid w:val="00C262F6"/>
    <w:rsid w:val="00C263FE"/>
    <w:rsid w:val="00C2714D"/>
    <w:rsid w:val="00C276C5"/>
    <w:rsid w:val="00C27733"/>
    <w:rsid w:val="00C27932"/>
    <w:rsid w:val="00C27C16"/>
    <w:rsid w:val="00C302DE"/>
    <w:rsid w:val="00C30A0D"/>
    <w:rsid w:val="00C30C9F"/>
    <w:rsid w:val="00C30F16"/>
    <w:rsid w:val="00C313FE"/>
    <w:rsid w:val="00C32EC7"/>
    <w:rsid w:val="00C33223"/>
    <w:rsid w:val="00C33376"/>
    <w:rsid w:val="00C335EE"/>
    <w:rsid w:val="00C3374B"/>
    <w:rsid w:val="00C34EAD"/>
    <w:rsid w:val="00C34FC9"/>
    <w:rsid w:val="00C365D9"/>
    <w:rsid w:val="00C375CE"/>
    <w:rsid w:val="00C406EA"/>
    <w:rsid w:val="00C40CFE"/>
    <w:rsid w:val="00C40DC4"/>
    <w:rsid w:val="00C41242"/>
    <w:rsid w:val="00C42077"/>
    <w:rsid w:val="00C42BCC"/>
    <w:rsid w:val="00C42BD6"/>
    <w:rsid w:val="00C4327F"/>
    <w:rsid w:val="00C43894"/>
    <w:rsid w:val="00C4400A"/>
    <w:rsid w:val="00C4481D"/>
    <w:rsid w:val="00C44B4D"/>
    <w:rsid w:val="00C44C4F"/>
    <w:rsid w:val="00C4502F"/>
    <w:rsid w:val="00C45DEA"/>
    <w:rsid w:val="00C45F9E"/>
    <w:rsid w:val="00C466F4"/>
    <w:rsid w:val="00C46C47"/>
    <w:rsid w:val="00C47160"/>
    <w:rsid w:val="00C47C69"/>
    <w:rsid w:val="00C47EC7"/>
    <w:rsid w:val="00C5048E"/>
    <w:rsid w:val="00C50661"/>
    <w:rsid w:val="00C506B5"/>
    <w:rsid w:val="00C50E1B"/>
    <w:rsid w:val="00C51191"/>
    <w:rsid w:val="00C518CC"/>
    <w:rsid w:val="00C526C6"/>
    <w:rsid w:val="00C526FC"/>
    <w:rsid w:val="00C529F2"/>
    <w:rsid w:val="00C531B8"/>
    <w:rsid w:val="00C534C5"/>
    <w:rsid w:val="00C537A1"/>
    <w:rsid w:val="00C54B46"/>
    <w:rsid w:val="00C54CCC"/>
    <w:rsid w:val="00C55358"/>
    <w:rsid w:val="00C55F5E"/>
    <w:rsid w:val="00C56260"/>
    <w:rsid w:val="00C5660C"/>
    <w:rsid w:val="00C570E4"/>
    <w:rsid w:val="00C6033A"/>
    <w:rsid w:val="00C60385"/>
    <w:rsid w:val="00C6068D"/>
    <w:rsid w:val="00C60B04"/>
    <w:rsid w:val="00C61129"/>
    <w:rsid w:val="00C61AEB"/>
    <w:rsid w:val="00C61C63"/>
    <w:rsid w:val="00C61E97"/>
    <w:rsid w:val="00C63158"/>
    <w:rsid w:val="00C63210"/>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CA4"/>
    <w:rsid w:val="00C86332"/>
    <w:rsid w:val="00C86A0C"/>
    <w:rsid w:val="00C86FE5"/>
    <w:rsid w:val="00C871B4"/>
    <w:rsid w:val="00C90DD8"/>
    <w:rsid w:val="00C90F0B"/>
    <w:rsid w:val="00C9178E"/>
    <w:rsid w:val="00C91B30"/>
    <w:rsid w:val="00C91F59"/>
    <w:rsid w:val="00C923C0"/>
    <w:rsid w:val="00C95137"/>
    <w:rsid w:val="00C9534A"/>
    <w:rsid w:val="00C95934"/>
    <w:rsid w:val="00CA0DCD"/>
    <w:rsid w:val="00CA107A"/>
    <w:rsid w:val="00CA1549"/>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77B"/>
    <w:rsid w:val="00CB3A27"/>
    <w:rsid w:val="00CB44B0"/>
    <w:rsid w:val="00CB455B"/>
    <w:rsid w:val="00CB481C"/>
    <w:rsid w:val="00CB4979"/>
    <w:rsid w:val="00CB53CB"/>
    <w:rsid w:val="00CB6325"/>
    <w:rsid w:val="00CB63B2"/>
    <w:rsid w:val="00CC03B3"/>
    <w:rsid w:val="00CC0F5C"/>
    <w:rsid w:val="00CC17C2"/>
    <w:rsid w:val="00CC2047"/>
    <w:rsid w:val="00CC2420"/>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72A"/>
    <w:rsid w:val="00CD68E5"/>
    <w:rsid w:val="00CD7F69"/>
    <w:rsid w:val="00CE0154"/>
    <w:rsid w:val="00CE0D13"/>
    <w:rsid w:val="00CE1130"/>
    <w:rsid w:val="00CE131F"/>
    <w:rsid w:val="00CE24A6"/>
    <w:rsid w:val="00CE3064"/>
    <w:rsid w:val="00CE3425"/>
    <w:rsid w:val="00CE406D"/>
    <w:rsid w:val="00CE4121"/>
    <w:rsid w:val="00CE4428"/>
    <w:rsid w:val="00CE497F"/>
    <w:rsid w:val="00CE4D14"/>
    <w:rsid w:val="00CE4F89"/>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71D"/>
    <w:rsid w:val="00D012A8"/>
    <w:rsid w:val="00D01C54"/>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5C4"/>
    <w:rsid w:val="00D118E3"/>
    <w:rsid w:val="00D11D8A"/>
    <w:rsid w:val="00D134F4"/>
    <w:rsid w:val="00D13917"/>
    <w:rsid w:val="00D148B2"/>
    <w:rsid w:val="00D1559B"/>
    <w:rsid w:val="00D15875"/>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D91"/>
    <w:rsid w:val="00D2665B"/>
    <w:rsid w:val="00D269D4"/>
    <w:rsid w:val="00D27367"/>
    <w:rsid w:val="00D2746B"/>
    <w:rsid w:val="00D276AA"/>
    <w:rsid w:val="00D3093B"/>
    <w:rsid w:val="00D30BF1"/>
    <w:rsid w:val="00D30D42"/>
    <w:rsid w:val="00D30EF4"/>
    <w:rsid w:val="00D31207"/>
    <w:rsid w:val="00D31295"/>
    <w:rsid w:val="00D31A3C"/>
    <w:rsid w:val="00D31E9D"/>
    <w:rsid w:val="00D3229D"/>
    <w:rsid w:val="00D32E1B"/>
    <w:rsid w:val="00D3319C"/>
    <w:rsid w:val="00D33500"/>
    <w:rsid w:val="00D35338"/>
    <w:rsid w:val="00D3578F"/>
    <w:rsid w:val="00D358CA"/>
    <w:rsid w:val="00D35D9E"/>
    <w:rsid w:val="00D36806"/>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660A"/>
    <w:rsid w:val="00D666F4"/>
    <w:rsid w:val="00D67035"/>
    <w:rsid w:val="00D67477"/>
    <w:rsid w:val="00D67747"/>
    <w:rsid w:val="00D67754"/>
    <w:rsid w:val="00D67D25"/>
    <w:rsid w:val="00D70938"/>
    <w:rsid w:val="00D70CFB"/>
    <w:rsid w:val="00D70FC3"/>
    <w:rsid w:val="00D7133D"/>
    <w:rsid w:val="00D71592"/>
    <w:rsid w:val="00D72059"/>
    <w:rsid w:val="00D722D2"/>
    <w:rsid w:val="00D72F13"/>
    <w:rsid w:val="00D73269"/>
    <w:rsid w:val="00D750E4"/>
    <w:rsid w:val="00D75518"/>
    <w:rsid w:val="00D75B5B"/>
    <w:rsid w:val="00D75ED3"/>
    <w:rsid w:val="00D76B27"/>
    <w:rsid w:val="00D76FE5"/>
    <w:rsid w:val="00D77245"/>
    <w:rsid w:val="00D77C0E"/>
    <w:rsid w:val="00D77DFD"/>
    <w:rsid w:val="00D8005A"/>
    <w:rsid w:val="00D801B0"/>
    <w:rsid w:val="00D80376"/>
    <w:rsid w:val="00D8073E"/>
    <w:rsid w:val="00D80872"/>
    <w:rsid w:val="00D80C52"/>
    <w:rsid w:val="00D80C71"/>
    <w:rsid w:val="00D81435"/>
    <w:rsid w:val="00D817DE"/>
    <w:rsid w:val="00D8226D"/>
    <w:rsid w:val="00D83683"/>
    <w:rsid w:val="00D84154"/>
    <w:rsid w:val="00D84A29"/>
    <w:rsid w:val="00D84D2B"/>
    <w:rsid w:val="00D85224"/>
    <w:rsid w:val="00D860DC"/>
    <w:rsid w:val="00D8667B"/>
    <w:rsid w:val="00D8698C"/>
    <w:rsid w:val="00D869F7"/>
    <w:rsid w:val="00D86FC2"/>
    <w:rsid w:val="00D87B2A"/>
    <w:rsid w:val="00D87EBF"/>
    <w:rsid w:val="00D902CF"/>
    <w:rsid w:val="00D91263"/>
    <w:rsid w:val="00D914D6"/>
    <w:rsid w:val="00D923B1"/>
    <w:rsid w:val="00D92601"/>
    <w:rsid w:val="00D93AD4"/>
    <w:rsid w:val="00D93C4B"/>
    <w:rsid w:val="00D950B7"/>
    <w:rsid w:val="00D95535"/>
    <w:rsid w:val="00D959C5"/>
    <w:rsid w:val="00D96578"/>
    <w:rsid w:val="00DA0D3F"/>
    <w:rsid w:val="00DA0D7D"/>
    <w:rsid w:val="00DA10BC"/>
    <w:rsid w:val="00DA1128"/>
    <w:rsid w:val="00DA11A4"/>
    <w:rsid w:val="00DA1927"/>
    <w:rsid w:val="00DA1B00"/>
    <w:rsid w:val="00DA1D31"/>
    <w:rsid w:val="00DA2AD5"/>
    <w:rsid w:val="00DA32F0"/>
    <w:rsid w:val="00DA33B4"/>
    <w:rsid w:val="00DA402D"/>
    <w:rsid w:val="00DA448F"/>
    <w:rsid w:val="00DA4684"/>
    <w:rsid w:val="00DA4C3C"/>
    <w:rsid w:val="00DA4D1F"/>
    <w:rsid w:val="00DA51E3"/>
    <w:rsid w:val="00DA7A58"/>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9D1"/>
    <w:rsid w:val="00DD23D4"/>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E00A20"/>
    <w:rsid w:val="00E00F1E"/>
    <w:rsid w:val="00E0162C"/>
    <w:rsid w:val="00E0201F"/>
    <w:rsid w:val="00E02E42"/>
    <w:rsid w:val="00E03277"/>
    <w:rsid w:val="00E03849"/>
    <w:rsid w:val="00E03E2C"/>
    <w:rsid w:val="00E04C64"/>
    <w:rsid w:val="00E056DB"/>
    <w:rsid w:val="00E05CC6"/>
    <w:rsid w:val="00E05ED4"/>
    <w:rsid w:val="00E05F27"/>
    <w:rsid w:val="00E061CD"/>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5216"/>
    <w:rsid w:val="00E55ABD"/>
    <w:rsid w:val="00E55CDD"/>
    <w:rsid w:val="00E56311"/>
    <w:rsid w:val="00E566B9"/>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ED4"/>
    <w:rsid w:val="00E877C7"/>
    <w:rsid w:val="00E87A22"/>
    <w:rsid w:val="00E87A87"/>
    <w:rsid w:val="00E9076C"/>
    <w:rsid w:val="00E90E7B"/>
    <w:rsid w:val="00E91791"/>
    <w:rsid w:val="00E917CF"/>
    <w:rsid w:val="00E9180F"/>
    <w:rsid w:val="00E9181A"/>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483"/>
    <w:rsid w:val="00EE7CE4"/>
    <w:rsid w:val="00EF044B"/>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20056"/>
    <w:rsid w:val="00F21BA0"/>
    <w:rsid w:val="00F21C4A"/>
    <w:rsid w:val="00F22DF7"/>
    <w:rsid w:val="00F22F57"/>
    <w:rsid w:val="00F23344"/>
    <w:rsid w:val="00F23D59"/>
    <w:rsid w:val="00F24192"/>
    <w:rsid w:val="00F24309"/>
    <w:rsid w:val="00F25089"/>
    <w:rsid w:val="00F26DFF"/>
    <w:rsid w:val="00F2790B"/>
    <w:rsid w:val="00F27E29"/>
    <w:rsid w:val="00F300DE"/>
    <w:rsid w:val="00F30A81"/>
    <w:rsid w:val="00F30B1B"/>
    <w:rsid w:val="00F3169D"/>
    <w:rsid w:val="00F31B16"/>
    <w:rsid w:val="00F33075"/>
    <w:rsid w:val="00F3360B"/>
    <w:rsid w:val="00F33DC0"/>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703A"/>
    <w:rsid w:val="00F4710F"/>
    <w:rsid w:val="00F50419"/>
    <w:rsid w:val="00F5067D"/>
    <w:rsid w:val="00F50D77"/>
    <w:rsid w:val="00F50D99"/>
    <w:rsid w:val="00F51464"/>
    <w:rsid w:val="00F51D8D"/>
    <w:rsid w:val="00F51F3B"/>
    <w:rsid w:val="00F527E1"/>
    <w:rsid w:val="00F52EB0"/>
    <w:rsid w:val="00F535BF"/>
    <w:rsid w:val="00F56A4B"/>
    <w:rsid w:val="00F56BCD"/>
    <w:rsid w:val="00F56CD2"/>
    <w:rsid w:val="00F570DF"/>
    <w:rsid w:val="00F571DF"/>
    <w:rsid w:val="00F57453"/>
    <w:rsid w:val="00F57CCE"/>
    <w:rsid w:val="00F57DA7"/>
    <w:rsid w:val="00F57DFF"/>
    <w:rsid w:val="00F60BA2"/>
    <w:rsid w:val="00F61540"/>
    <w:rsid w:val="00F61B88"/>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75B6"/>
    <w:rsid w:val="00FB7744"/>
    <w:rsid w:val="00FC021F"/>
    <w:rsid w:val="00FC02F3"/>
    <w:rsid w:val="00FC045C"/>
    <w:rsid w:val="00FC063E"/>
    <w:rsid w:val="00FC14FC"/>
    <w:rsid w:val="00FC156D"/>
    <w:rsid w:val="00FC1BFA"/>
    <w:rsid w:val="00FC2938"/>
    <w:rsid w:val="00FC2EB4"/>
    <w:rsid w:val="00FC3E19"/>
    <w:rsid w:val="00FC5384"/>
    <w:rsid w:val="00FC5587"/>
    <w:rsid w:val="00FC613E"/>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32FF"/>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28BE2"/>
  <w15:docId w15:val="{4154C499-1980-467B-BCB2-1AEF969E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95828"/>
    <w:rPr>
      <w:rFonts w:ascii="Calibri" w:eastAsia="Calibri" w:hAnsi="Calibri" w:cs="Calibri"/>
      <w:color w:val="000000"/>
      <w:sz w:val="18"/>
      <w:szCs w:val="18"/>
    </w:rPr>
  </w:style>
  <w:style w:type="paragraph" w:styleId="a4">
    <w:name w:val="footer"/>
    <w:basedOn w:val="a"/>
    <w:link w:val="Char0"/>
    <w:uiPriority w:val="99"/>
    <w:unhideWhenUsed/>
    <w:rsid w:val="0059582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95828"/>
    <w:rPr>
      <w:rFonts w:ascii="Calibri" w:eastAsia="Calibri" w:hAnsi="Calibri" w:cs="Calibri"/>
      <w:color w:val="000000"/>
      <w:sz w:val="18"/>
      <w:szCs w:val="18"/>
    </w:rPr>
  </w:style>
  <w:style w:type="paragraph" w:styleId="a5">
    <w:name w:val="Balloon Text"/>
    <w:basedOn w:val="a"/>
    <w:link w:val="Char1"/>
    <w:uiPriority w:val="99"/>
    <w:semiHidden/>
    <w:unhideWhenUsed/>
    <w:rsid w:val="00BA16B2"/>
    <w:pPr>
      <w:spacing w:after="0" w:line="240" w:lineRule="auto"/>
    </w:pPr>
    <w:rPr>
      <w:sz w:val="18"/>
      <w:szCs w:val="18"/>
    </w:rPr>
  </w:style>
  <w:style w:type="character" w:customStyle="1" w:styleId="Char1">
    <w:name w:val="批注框文本 Char"/>
    <w:basedOn w:val="a0"/>
    <w:link w:val="a5"/>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6">
    <w:name w:val="Emphasis"/>
    <w:basedOn w:val="a0"/>
    <w:uiPriority w:val="20"/>
    <w:qFormat/>
    <w:rsid w:val="008355C9"/>
    <w:rPr>
      <w:i/>
      <w:iCs/>
    </w:rPr>
  </w:style>
  <w:style w:type="character" w:styleId="a7">
    <w:name w:val="Hyperlink"/>
    <w:basedOn w:val="a0"/>
    <w:uiPriority w:val="99"/>
    <w:semiHidden/>
    <w:unhideWhenUsed/>
    <w:rsid w:val="008355C9"/>
    <w:rPr>
      <w:color w:val="0000FF"/>
      <w:u w:val="single"/>
    </w:rPr>
  </w:style>
  <w:style w:type="character" w:styleId="a8">
    <w:name w:val="annotation reference"/>
    <w:basedOn w:val="a0"/>
    <w:uiPriority w:val="99"/>
    <w:semiHidden/>
    <w:unhideWhenUsed/>
    <w:rsid w:val="00BB5887"/>
    <w:rPr>
      <w:sz w:val="21"/>
      <w:szCs w:val="21"/>
    </w:rPr>
  </w:style>
  <w:style w:type="paragraph" w:styleId="a9">
    <w:name w:val="annotation text"/>
    <w:basedOn w:val="a"/>
    <w:link w:val="Char2"/>
    <w:uiPriority w:val="99"/>
    <w:unhideWhenUsed/>
    <w:rsid w:val="00BB5887"/>
  </w:style>
  <w:style w:type="character" w:customStyle="1" w:styleId="Char2">
    <w:name w:val="批注文字 Char"/>
    <w:basedOn w:val="a0"/>
    <w:link w:val="a9"/>
    <w:uiPriority w:val="99"/>
    <w:rsid w:val="00BB5887"/>
    <w:rPr>
      <w:rFonts w:ascii="Calibri" w:eastAsia="Calibri" w:hAnsi="Calibri" w:cs="Calibri"/>
      <w:color w:val="000000"/>
      <w:sz w:val="22"/>
    </w:rPr>
  </w:style>
  <w:style w:type="paragraph" w:styleId="aa">
    <w:name w:val="annotation subject"/>
    <w:basedOn w:val="a9"/>
    <w:next w:val="a9"/>
    <w:link w:val="Char3"/>
    <w:uiPriority w:val="99"/>
    <w:semiHidden/>
    <w:unhideWhenUsed/>
    <w:rsid w:val="00821C96"/>
    <w:rPr>
      <w:b/>
      <w:bCs/>
    </w:rPr>
  </w:style>
  <w:style w:type="character" w:customStyle="1" w:styleId="Char3">
    <w:name w:val="批注主题 Char"/>
    <w:basedOn w:val="Char2"/>
    <w:link w:val="aa"/>
    <w:uiPriority w:val="99"/>
    <w:semiHidden/>
    <w:rsid w:val="00821C96"/>
    <w:rPr>
      <w:rFonts w:ascii="Calibri" w:eastAsia="Calibri" w:hAnsi="Calibri" w:cs="Calibri"/>
      <w:b/>
      <w:bCs/>
      <w:color w:val="000000"/>
      <w:sz w:val="22"/>
    </w:rPr>
  </w:style>
  <w:style w:type="paragraph" w:styleId="ab">
    <w:name w:val="List Paragraph"/>
    <w:basedOn w:val="a"/>
    <w:uiPriority w:val="34"/>
    <w:qFormat/>
    <w:rsid w:val="00C40D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B6C7-1838-492A-9160-A9C8DD15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424</Words>
  <Characters>2422</Characters>
  <Application>Microsoft Office Word</Application>
  <DocSecurity>0</DocSecurity>
  <Lines>20</Lines>
  <Paragraphs>5</Paragraphs>
  <ScaleCrop>false</ScaleCrop>
  <Company>微软中国</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CY</cp:lastModifiedBy>
  <cp:revision>10</cp:revision>
  <cp:lastPrinted>2021-01-15T08:56:00Z</cp:lastPrinted>
  <dcterms:created xsi:type="dcterms:W3CDTF">2021-05-25T05:27:00Z</dcterms:created>
  <dcterms:modified xsi:type="dcterms:W3CDTF">2021-05-31T03:24:00Z</dcterms:modified>
</cp:coreProperties>
</file>